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27" w:rsidRDefault="00114527" w:rsidP="006B3360">
      <w:pPr>
        <w:pStyle w:val="af2"/>
        <w:spacing w:before="76"/>
        <w:ind w:left="709" w:right="722"/>
        <w:jc w:val="center"/>
      </w:pPr>
      <w:r>
        <w:t>СОДЕРЖАНИЕ</w:t>
      </w:r>
    </w:p>
    <w:p w:rsidR="00114527" w:rsidRDefault="00114527" w:rsidP="006B3360">
      <w:pPr>
        <w:pStyle w:val="af2"/>
        <w:spacing w:before="3" w:after="1"/>
        <w:ind w:left="0"/>
        <w:jc w:val="left"/>
        <w:rPr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8279"/>
        <w:gridCol w:w="802"/>
      </w:tblGrid>
      <w:tr w:rsidR="00114527" w:rsidTr="00480038">
        <w:trPr>
          <w:trHeight w:val="326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7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279" w:type="dxa"/>
          </w:tcPr>
          <w:p w:rsidR="00114527" w:rsidRDefault="00114527" w:rsidP="00480038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Паспорт инновационного проекта</w:t>
            </w: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279" w:type="dxa"/>
          </w:tcPr>
          <w:p w:rsidR="00114527" w:rsidRDefault="00114527" w:rsidP="0048003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Исходные теоретические положения инновационного проекта</w:t>
            </w: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279" w:type="dxa"/>
          </w:tcPr>
          <w:p w:rsidR="00114527" w:rsidRDefault="00114527" w:rsidP="0048003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Новизна и практическая значимость Проекта</w:t>
            </w: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279" w:type="dxa"/>
          </w:tcPr>
          <w:p w:rsidR="00114527" w:rsidRDefault="00114527" w:rsidP="0048003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Цель и задачи</w:t>
            </w: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6B336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279" w:type="dxa"/>
          </w:tcPr>
          <w:p w:rsidR="00114527" w:rsidRDefault="00114527" w:rsidP="0048003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sz w:val="28"/>
              </w:rPr>
              <w:t>Сроки реализации Проекта</w:t>
            </w: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12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279" w:type="dxa"/>
          </w:tcPr>
          <w:p w:rsidR="00114527" w:rsidRDefault="00114527" w:rsidP="00480038">
            <w:pPr>
              <w:pStyle w:val="TableParagraph"/>
              <w:tabs>
                <w:tab w:val="left" w:pos="3666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Календарный план реализации Проекта </w:t>
            </w: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12</w:t>
            </w:r>
          </w:p>
        </w:tc>
      </w:tr>
      <w:tr w:rsidR="00114527" w:rsidTr="00480038">
        <w:trPr>
          <w:trHeight w:val="326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279" w:type="dxa"/>
          </w:tcPr>
          <w:p w:rsidR="00114527" w:rsidRDefault="00114527" w:rsidP="0048003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Прогнозируемые результаты инновационной деятельности</w:t>
            </w: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17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279" w:type="dxa"/>
          </w:tcPr>
          <w:p w:rsidR="00114527" w:rsidRDefault="00114527" w:rsidP="0048003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Проекта </w:t>
            </w: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242" w:right="23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14527" w:rsidTr="00480038">
        <w:trPr>
          <w:trHeight w:val="965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279" w:type="dxa"/>
          </w:tcPr>
          <w:p w:rsidR="00114527" w:rsidRDefault="00114527" w:rsidP="00480038">
            <w:pPr>
              <w:pStyle w:val="TableParagraph"/>
              <w:tabs>
                <w:tab w:val="left" w:pos="3034"/>
                <w:tab w:val="left" w:pos="6957"/>
              </w:tabs>
              <w:spacing w:before="3" w:line="322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Продукт деятельности региональной инновационной площадки</w:t>
            </w: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15" w:lineRule="exact"/>
              <w:ind w:left="242" w:right="23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279" w:type="dxa"/>
          </w:tcPr>
          <w:p w:rsidR="00114527" w:rsidRDefault="00114527" w:rsidP="0048003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 w:rsidRPr="00885BEF">
              <w:rPr>
                <w:sz w:val="28"/>
                <w:szCs w:val="28"/>
              </w:rPr>
              <w:t>Перечень научных и учебно-методических разработок</w:t>
            </w:r>
            <w:r w:rsidRPr="00A84D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242" w:right="23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6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279" w:type="dxa"/>
          </w:tcPr>
          <w:p w:rsidR="00114527" w:rsidRPr="00885BEF" w:rsidRDefault="00114527" w:rsidP="00885BEF">
            <w:pPr>
              <w:spacing w:after="0" w:line="240" w:lineRule="auto"/>
              <w:ind w:firstLine="11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5BEF">
              <w:rPr>
                <w:rFonts w:ascii="Times New Roman" w:hAnsi="Times New Roman"/>
                <w:sz w:val="28"/>
                <w:szCs w:val="28"/>
              </w:rPr>
              <w:t>Проблемно-ориентированный анализ деятельности  МАДОУ «Яйский д</w:t>
            </w:r>
            <w:r w:rsidR="00972F34">
              <w:rPr>
                <w:rFonts w:ascii="Times New Roman" w:hAnsi="Times New Roman"/>
                <w:sz w:val="28"/>
                <w:szCs w:val="28"/>
              </w:rPr>
              <w:t>етский сад «Кораблик»</w:t>
            </w:r>
          </w:p>
          <w:p w:rsidR="00114527" w:rsidRDefault="00114527" w:rsidP="00480038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242" w:right="2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14527" w:rsidTr="00480038">
        <w:trPr>
          <w:trHeight w:val="325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279" w:type="dxa"/>
          </w:tcPr>
          <w:p w:rsidR="00114527" w:rsidRPr="00885BEF" w:rsidRDefault="00114527" w:rsidP="00885BEF">
            <w:pPr>
              <w:spacing w:after="0" w:line="240" w:lineRule="auto"/>
              <w:ind w:firstLine="11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5BEF">
              <w:rPr>
                <w:rFonts w:ascii="Times New Roman" w:hAnsi="Times New Roman"/>
                <w:sz w:val="28"/>
                <w:szCs w:val="28"/>
              </w:rPr>
              <w:t>Концепция развития МАДОУ «Яйский детский сад «Кораблик» с учётом роли инновационной деятельности в процессе его развития</w:t>
            </w:r>
          </w:p>
          <w:p w:rsidR="00114527" w:rsidRDefault="00114527" w:rsidP="00480038">
            <w:pPr>
              <w:pStyle w:val="TableParagraph"/>
              <w:spacing w:line="306" w:lineRule="exact"/>
              <w:ind w:left="109"/>
              <w:rPr>
                <w:sz w:val="28"/>
              </w:rPr>
            </w:pP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6" w:lineRule="exact"/>
              <w:ind w:left="242" w:right="23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15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279" w:type="dxa"/>
          </w:tcPr>
          <w:p w:rsidR="00114527" w:rsidRPr="00885BEF" w:rsidRDefault="00114527" w:rsidP="00885BEF">
            <w:pPr>
              <w:pStyle w:val="1"/>
              <w:spacing w:before="0" w:beforeAutospacing="0" w:after="0" w:afterAutospacing="0"/>
              <w:ind w:right="1025" w:firstLine="111"/>
              <w:rPr>
                <w:b w:val="0"/>
                <w:sz w:val="28"/>
                <w:szCs w:val="28"/>
              </w:rPr>
            </w:pPr>
            <w:r w:rsidRPr="00885BEF">
              <w:rPr>
                <w:b w:val="0"/>
                <w:sz w:val="28"/>
                <w:szCs w:val="28"/>
              </w:rPr>
              <w:t>Средства контроля и обеспечения достоверности</w:t>
            </w:r>
            <w:r w:rsidRPr="00885BEF">
              <w:rPr>
                <w:b w:val="0"/>
                <w:spacing w:val="-35"/>
                <w:sz w:val="28"/>
                <w:szCs w:val="28"/>
              </w:rPr>
              <w:t xml:space="preserve"> </w:t>
            </w:r>
            <w:r w:rsidRPr="00885BEF">
              <w:rPr>
                <w:b w:val="0"/>
                <w:sz w:val="28"/>
                <w:szCs w:val="28"/>
              </w:rPr>
              <w:t>результатов реализации</w:t>
            </w:r>
            <w:r w:rsidRPr="00885BEF">
              <w:rPr>
                <w:b w:val="0"/>
                <w:spacing w:val="-2"/>
                <w:sz w:val="28"/>
                <w:szCs w:val="28"/>
              </w:rPr>
              <w:t xml:space="preserve"> </w:t>
            </w:r>
            <w:r w:rsidRPr="00885BEF">
              <w:rPr>
                <w:b w:val="0"/>
                <w:sz w:val="28"/>
                <w:szCs w:val="28"/>
              </w:rPr>
              <w:t>проекта</w:t>
            </w:r>
          </w:p>
          <w:p w:rsidR="00114527" w:rsidRDefault="00114527" w:rsidP="00480038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242" w:right="23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114527" w:rsidTr="00480038">
        <w:trPr>
          <w:trHeight w:val="643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279" w:type="dxa"/>
          </w:tcPr>
          <w:p w:rsidR="00114527" w:rsidRPr="00885BEF" w:rsidRDefault="00114527" w:rsidP="00885BEF">
            <w:pPr>
              <w:pStyle w:val="a3"/>
              <w:ind w:firstLine="111"/>
              <w:rPr>
                <w:rFonts w:ascii="Times New Roman" w:hAnsi="Times New Roman"/>
                <w:sz w:val="28"/>
                <w:szCs w:val="28"/>
              </w:rPr>
            </w:pPr>
            <w:r w:rsidRPr="00885BEF">
              <w:rPr>
                <w:rFonts w:ascii="Times New Roman" w:hAnsi="Times New Roman"/>
                <w:sz w:val="28"/>
                <w:szCs w:val="28"/>
              </w:rPr>
              <w:t xml:space="preserve">Прогноз возможных отрицательных последствий  и средства их компенсации </w:t>
            </w:r>
          </w:p>
          <w:p w:rsidR="00114527" w:rsidRDefault="00114527" w:rsidP="00480038">
            <w:pPr>
              <w:pStyle w:val="TableParagraph"/>
              <w:spacing w:line="308" w:lineRule="exact"/>
              <w:ind w:left="109"/>
              <w:rPr>
                <w:sz w:val="28"/>
              </w:rPr>
            </w:pP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15" w:lineRule="exact"/>
              <w:ind w:left="242" w:right="23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279" w:type="dxa"/>
          </w:tcPr>
          <w:p w:rsidR="00114527" w:rsidRPr="00562FFA" w:rsidRDefault="00114527" w:rsidP="00562FFA">
            <w:pPr>
              <w:pStyle w:val="a3"/>
              <w:ind w:firstLine="111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Состав участников инновационного проекта</w:t>
            </w:r>
          </w:p>
          <w:p w:rsidR="00114527" w:rsidRDefault="00114527" w:rsidP="00480038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242" w:right="23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79" w:type="dxa"/>
          </w:tcPr>
          <w:p w:rsidR="00114527" w:rsidRPr="00562FFA" w:rsidRDefault="00114527" w:rsidP="00562F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Предварительные расчёты по обеспечению инновационного проекта</w:t>
            </w:r>
          </w:p>
          <w:p w:rsidR="00114527" w:rsidRDefault="00114527" w:rsidP="00480038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242" w:right="23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114527" w:rsidTr="00480038">
        <w:trPr>
          <w:trHeight w:val="321"/>
        </w:trPr>
        <w:tc>
          <w:tcPr>
            <w:tcW w:w="500" w:type="dxa"/>
          </w:tcPr>
          <w:p w:rsidR="00114527" w:rsidRDefault="00114527" w:rsidP="00480038">
            <w:pPr>
              <w:pStyle w:val="TableParagraph"/>
              <w:spacing w:line="301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279" w:type="dxa"/>
          </w:tcPr>
          <w:p w:rsidR="00114527" w:rsidRPr="00562FFA" w:rsidRDefault="00114527" w:rsidP="00562FFA">
            <w:pPr>
              <w:pStyle w:val="a3"/>
              <w:ind w:firstLine="111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Смета расходов на реализацию инновационного проекта</w:t>
            </w:r>
          </w:p>
          <w:p w:rsidR="00114527" w:rsidRPr="00562FFA" w:rsidRDefault="00114527" w:rsidP="00562F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14527" w:rsidRDefault="00114527" w:rsidP="00480038">
            <w:pPr>
              <w:pStyle w:val="TableParagraph"/>
              <w:spacing w:line="301" w:lineRule="exact"/>
              <w:ind w:left="242" w:right="23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114527" w:rsidRDefault="00114527" w:rsidP="006B3360">
      <w:pPr>
        <w:spacing w:line="301" w:lineRule="exact"/>
        <w:jc w:val="center"/>
        <w:rPr>
          <w:sz w:val="28"/>
        </w:rPr>
        <w:sectPr w:rsidR="00114527">
          <w:footerReference w:type="default" r:id="rId8"/>
          <w:pgSz w:w="11910" w:h="16840"/>
          <w:pgMar w:top="1540" w:right="620" w:bottom="1600" w:left="1480" w:header="0" w:footer="1412" w:gutter="0"/>
          <w:pgNumType w:start="2"/>
          <w:cols w:space="720"/>
        </w:sectPr>
      </w:pPr>
    </w:p>
    <w:p w:rsidR="00114527" w:rsidRDefault="00114527" w:rsidP="006B336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5743C">
        <w:rPr>
          <w:rFonts w:ascii="Times New Roman" w:hAnsi="Times New Roman"/>
          <w:b/>
          <w:sz w:val="32"/>
          <w:szCs w:val="32"/>
        </w:rPr>
        <w:lastRenderedPageBreak/>
        <w:t xml:space="preserve"> «Актуализация здоровьесберегающего и личностного потенциала дошкольника»</w:t>
      </w:r>
    </w:p>
    <w:p w:rsidR="00114527" w:rsidRPr="0025743C" w:rsidRDefault="00114527" w:rsidP="00E7101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743C">
        <w:rPr>
          <w:rFonts w:ascii="Times New Roman" w:hAnsi="Times New Roman"/>
          <w:b/>
          <w:sz w:val="28"/>
          <w:szCs w:val="28"/>
          <w:u w:val="single"/>
        </w:rPr>
        <w:t>Паспорт инновационного проекта</w:t>
      </w:r>
    </w:p>
    <w:p w:rsidR="00114527" w:rsidRDefault="00114527" w:rsidP="00E710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8100"/>
      </w:tblGrid>
      <w:tr w:rsidR="00114527" w:rsidRPr="00562FFA" w:rsidTr="006B3360">
        <w:tc>
          <w:tcPr>
            <w:tcW w:w="1980" w:type="dxa"/>
          </w:tcPr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Тема инновационного проекта</w:t>
            </w:r>
          </w:p>
        </w:tc>
        <w:tc>
          <w:tcPr>
            <w:tcW w:w="8100" w:type="dxa"/>
          </w:tcPr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«Актуализация здоровьесберегающего и личностного потенциала дошкольника»</w:t>
            </w:r>
          </w:p>
        </w:tc>
      </w:tr>
      <w:tr w:rsidR="00114527" w:rsidRPr="00562FFA" w:rsidTr="006B3360">
        <w:tc>
          <w:tcPr>
            <w:tcW w:w="1980" w:type="dxa"/>
          </w:tcPr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 xml:space="preserve">инновационного </w:t>
            </w:r>
          </w:p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8100" w:type="dxa"/>
          </w:tcPr>
          <w:p w:rsidR="00114527" w:rsidRPr="00562FFA" w:rsidRDefault="00114527" w:rsidP="00C45DFB">
            <w:pPr>
              <w:pStyle w:val="TableParagraph"/>
              <w:ind w:left="2" w:right="271"/>
              <w:rPr>
                <w:sz w:val="28"/>
                <w:szCs w:val="28"/>
              </w:rPr>
            </w:pPr>
            <w:r w:rsidRPr="00562FFA">
              <w:rPr>
                <w:sz w:val="28"/>
                <w:szCs w:val="28"/>
              </w:rPr>
              <w:t>Мячина Елена Викторовна, заведующий МАДОУ «Яйский детский сад «Кораблик»</w:t>
            </w:r>
          </w:p>
          <w:p w:rsidR="00114527" w:rsidRPr="00562FFA" w:rsidRDefault="00114527" w:rsidP="00C45DFB">
            <w:pPr>
              <w:pStyle w:val="a3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562FFA" w:rsidTr="006B3360">
        <w:tc>
          <w:tcPr>
            <w:tcW w:w="1980" w:type="dxa"/>
          </w:tcPr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Разработчики инновационного проекта</w:t>
            </w:r>
          </w:p>
        </w:tc>
        <w:tc>
          <w:tcPr>
            <w:tcW w:w="8100" w:type="dxa"/>
          </w:tcPr>
          <w:p w:rsidR="003165B4" w:rsidRPr="00562FFA" w:rsidRDefault="00114527" w:rsidP="0031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Васильченко Вера Ми</w:t>
            </w:r>
            <w:r w:rsidR="003165B4">
              <w:rPr>
                <w:rFonts w:ascii="Times New Roman" w:hAnsi="Times New Roman"/>
                <w:sz w:val="28"/>
                <w:szCs w:val="28"/>
              </w:rPr>
              <w:t xml:space="preserve">хайловна, старший воспитатель 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562FFA" w:rsidTr="006B3360">
        <w:tc>
          <w:tcPr>
            <w:tcW w:w="1980" w:type="dxa"/>
          </w:tcPr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Исполнители инновационного проекта</w:t>
            </w:r>
          </w:p>
        </w:tc>
        <w:tc>
          <w:tcPr>
            <w:tcW w:w="8100" w:type="dxa"/>
          </w:tcPr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Педагогический коллектив МАДОУ «Яйский детский сад «Кораблик»</w:t>
            </w:r>
          </w:p>
        </w:tc>
      </w:tr>
      <w:tr w:rsidR="00114527" w:rsidRPr="00562FFA" w:rsidTr="006B3360">
        <w:tc>
          <w:tcPr>
            <w:tcW w:w="1980" w:type="dxa"/>
          </w:tcPr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База реализации инновационного проекта</w:t>
            </w:r>
          </w:p>
        </w:tc>
        <w:tc>
          <w:tcPr>
            <w:tcW w:w="8100" w:type="dxa"/>
          </w:tcPr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МАДОУ «Яйский детский сад «Кораблик»</w:t>
            </w:r>
          </w:p>
        </w:tc>
      </w:tr>
      <w:tr w:rsidR="00114527" w:rsidRPr="00562FFA" w:rsidTr="006B3360">
        <w:tc>
          <w:tcPr>
            <w:tcW w:w="1980" w:type="dxa"/>
          </w:tcPr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Цели и задачи инновационного проекта</w:t>
            </w:r>
          </w:p>
        </w:tc>
        <w:tc>
          <w:tcPr>
            <w:tcW w:w="8100" w:type="dxa"/>
          </w:tcPr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 xml:space="preserve">Цель: Создание организационно-педагогических условий актуализации здоровьесберегающего и личностного потенциала </w:t>
            </w:r>
            <w:r w:rsidR="00972F34">
              <w:rPr>
                <w:rFonts w:ascii="Times New Roman" w:hAnsi="Times New Roman"/>
                <w:sz w:val="28"/>
                <w:szCs w:val="28"/>
              </w:rPr>
              <w:t xml:space="preserve">каждого </w:t>
            </w:r>
            <w:r w:rsidRPr="00562FFA">
              <w:rPr>
                <w:rFonts w:ascii="Times New Roman" w:hAnsi="Times New Roman"/>
                <w:sz w:val="28"/>
                <w:szCs w:val="28"/>
              </w:rPr>
              <w:t xml:space="preserve">дошкольника 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114527" w:rsidRPr="00562FFA" w:rsidRDefault="00114527" w:rsidP="00665E50">
            <w:pPr>
              <w:pStyle w:val="Default"/>
              <w:jc w:val="both"/>
              <w:rPr>
                <w:sz w:val="28"/>
                <w:szCs w:val="28"/>
              </w:rPr>
            </w:pPr>
            <w:r w:rsidRPr="00562FFA">
              <w:rPr>
                <w:color w:val="auto"/>
                <w:sz w:val="28"/>
                <w:szCs w:val="28"/>
              </w:rPr>
              <w:t xml:space="preserve">- </w:t>
            </w:r>
            <w:r w:rsidRPr="00562FFA">
              <w:rPr>
                <w:sz w:val="28"/>
                <w:szCs w:val="28"/>
              </w:rPr>
              <w:t>формировать общую культуру личности</w:t>
            </w:r>
            <w:r w:rsidR="003E244E">
              <w:rPr>
                <w:sz w:val="28"/>
                <w:szCs w:val="28"/>
              </w:rPr>
              <w:t xml:space="preserve"> каждого</w:t>
            </w:r>
            <w:r w:rsidRPr="00562FFA">
              <w:rPr>
                <w:sz w:val="28"/>
                <w:szCs w:val="28"/>
              </w:rPr>
              <w:t xml:space="preserve"> ребенка, в том числе расширять и систематизировать представления о ценности здорового образа жизни, овладение его элементарными нормами и правилами, развития физических качеств, инициативности, самостоятельности и ответственности ребенка; </w:t>
            </w:r>
          </w:p>
          <w:p w:rsidR="00114527" w:rsidRPr="00562FFA" w:rsidRDefault="00114527" w:rsidP="00665E50">
            <w:pPr>
              <w:pStyle w:val="Default"/>
              <w:jc w:val="both"/>
              <w:rPr>
                <w:sz w:val="28"/>
                <w:szCs w:val="28"/>
              </w:rPr>
            </w:pPr>
            <w:r w:rsidRPr="00562FFA">
              <w:rPr>
                <w:sz w:val="28"/>
                <w:szCs w:val="28"/>
              </w:rPr>
              <w:t xml:space="preserve">- развивать профессиональную компетентность педагогического коллектива по реализации методик здоровьесбережения и приобщения воспитанников к здоровому образу жизни; </w:t>
            </w:r>
          </w:p>
          <w:p w:rsidR="00114527" w:rsidRPr="00562FFA" w:rsidRDefault="00114527" w:rsidP="00665E50">
            <w:pPr>
              <w:pStyle w:val="Default"/>
              <w:jc w:val="both"/>
              <w:rPr>
                <w:sz w:val="28"/>
                <w:szCs w:val="28"/>
              </w:rPr>
            </w:pPr>
            <w:r w:rsidRPr="00562FFA">
              <w:rPr>
                <w:sz w:val="28"/>
                <w:szCs w:val="28"/>
              </w:rPr>
              <w:t xml:space="preserve">- активизировать взаимодействие с родителями (законными представителями) по сохранению и формированию здоровья детей средствами пропаганды здорового образа жизни, организации совместных спортивных и других оздоровительных мероприятий, распространения положительного семейного опыта; </w:t>
            </w:r>
          </w:p>
          <w:p w:rsidR="00114527" w:rsidRPr="00562FFA" w:rsidRDefault="00114527" w:rsidP="00665E50">
            <w:pPr>
              <w:pStyle w:val="Default"/>
              <w:jc w:val="both"/>
              <w:rPr>
                <w:sz w:val="28"/>
                <w:szCs w:val="28"/>
              </w:rPr>
            </w:pPr>
            <w:r w:rsidRPr="00562FFA">
              <w:rPr>
                <w:sz w:val="28"/>
                <w:szCs w:val="28"/>
              </w:rPr>
              <w:t xml:space="preserve">- дополнить здоровьеформирующее образовательное пространство ДОУ  , обеспечивающего реализацию комплекса здоровьесберегающих и здоровьеформирующих технологий в образовательном процессе, социализацию и двигательную </w:t>
            </w:r>
            <w:r w:rsidRPr="00562FFA">
              <w:rPr>
                <w:sz w:val="28"/>
                <w:szCs w:val="28"/>
              </w:rPr>
              <w:lastRenderedPageBreak/>
              <w:t xml:space="preserve">активность дошкольников; </w:t>
            </w:r>
          </w:p>
          <w:p w:rsidR="00114527" w:rsidRPr="00562FFA" w:rsidRDefault="00114527" w:rsidP="00665E5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62FFA">
              <w:rPr>
                <w:color w:val="auto"/>
                <w:sz w:val="28"/>
                <w:szCs w:val="28"/>
              </w:rPr>
              <w:t>- расширять спектр форм взаимодействия с социальными партнерами с целью повышения интереса к физической культуре, спорту и здоровому образу жизни и развития личностного потенциала дошкольников;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разработать программно-методический комплект по актуализации здоровьесберегающего и личностного потенциала дошкольника в образовательной организации</w:t>
            </w:r>
          </w:p>
        </w:tc>
      </w:tr>
      <w:tr w:rsidR="00114527" w:rsidRPr="00562FFA" w:rsidTr="006B3360">
        <w:tc>
          <w:tcPr>
            <w:tcW w:w="1980" w:type="dxa"/>
          </w:tcPr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реализации </w:t>
            </w:r>
          </w:p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 xml:space="preserve">инновационного </w:t>
            </w:r>
          </w:p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8100" w:type="dxa"/>
          </w:tcPr>
          <w:p w:rsidR="00114527" w:rsidRPr="00562FFA" w:rsidRDefault="00114527" w:rsidP="007759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FFA">
              <w:rPr>
                <w:rFonts w:ascii="Times New Roman" w:hAnsi="Times New Roman"/>
                <w:b/>
                <w:sz w:val="28"/>
                <w:szCs w:val="28"/>
              </w:rPr>
              <w:t>Этапы (шаги) реализации проекта:</w:t>
            </w:r>
          </w:p>
          <w:p w:rsidR="00114527" w:rsidRPr="00562FFA" w:rsidRDefault="00114527" w:rsidP="007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FF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62F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 – п</w:t>
            </w:r>
            <w:r w:rsidRPr="00562FFA">
              <w:rPr>
                <w:rFonts w:ascii="Times New Roman" w:hAnsi="Times New Roman"/>
                <w:b/>
                <w:sz w:val="28"/>
                <w:szCs w:val="28"/>
              </w:rPr>
              <w:t>одготовительный</w:t>
            </w:r>
          </w:p>
          <w:p w:rsidR="00114527" w:rsidRPr="00562FFA" w:rsidRDefault="00114527" w:rsidP="007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b/>
                <w:sz w:val="28"/>
                <w:szCs w:val="28"/>
              </w:rPr>
              <w:t>(сентябрь 2020г. – август 2021г.)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создание творческой группы для реализации проекта по актуализации здоровьесберегающего и лич</w:t>
            </w:r>
            <w:r w:rsidR="00972F34">
              <w:rPr>
                <w:rFonts w:ascii="Times New Roman" w:hAnsi="Times New Roman"/>
                <w:sz w:val="28"/>
                <w:szCs w:val="28"/>
              </w:rPr>
              <w:t>ностного потенциала дошкольника</w:t>
            </w:r>
            <w:r w:rsidRPr="00562F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4527" w:rsidRPr="00562FFA" w:rsidRDefault="00114527" w:rsidP="00775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разработка дополнительной общеразвивающей программы «Здоровый ребенок» для детей дошкольного возраста;</w:t>
            </w:r>
          </w:p>
          <w:p w:rsidR="00114527" w:rsidRPr="00562FFA" w:rsidRDefault="00114527" w:rsidP="00775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Анкетирование педагогов. Выявление проблем, изучение затруднений педагогов в данном вопросе. Методическое сопровождение педагогов;</w:t>
            </w:r>
          </w:p>
          <w:p w:rsidR="00114527" w:rsidRPr="00562FFA" w:rsidRDefault="00114527" w:rsidP="00775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Педагогическая диагностика.  Оценка индивидуальных психофизиологических особенностей детей старшего дошкольного возраста;</w:t>
            </w:r>
          </w:p>
          <w:p w:rsidR="00114527" w:rsidRPr="00562FFA" w:rsidRDefault="00114527" w:rsidP="00775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 xml:space="preserve">- Разработка диагностики развития личностного потенциала дошкольников </w:t>
            </w:r>
          </w:p>
          <w:p w:rsidR="00114527" w:rsidRPr="00562FFA" w:rsidRDefault="00114527" w:rsidP="00775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Создание развивающей предметно-пространственной среды в ДОО для осуществления здоровьесберегающего сопровождения;</w:t>
            </w:r>
          </w:p>
          <w:p w:rsidR="00114527" w:rsidRPr="00562FFA" w:rsidRDefault="00114527" w:rsidP="00775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Заключение договоров о взаимодействии с социальными партнёрами;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Распространение педагогического опыта по актуализации здоровьесберегающего и личностного потенциала дошкольника.</w:t>
            </w:r>
            <w:r w:rsidRPr="00562F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14527" w:rsidRPr="00562FFA" w:rsidRDefault="00114527" w:rsidP="007759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F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62FFA">
              <w:rPr>
                <w:rFonts w:ascii="Times New Roman" w:hAnsi="Times New Roman"/>
                <w:b/>
                <w:sz w:val="28"/>
                <w:szCs w:val="28"/>
              </w:rPr>
              <w:t xml:space="preserve">. Практический этап </w:t>
            </w:r>
          </w:p>
          <w:p w:rsidR="00114527" w:rsidRPr="00562FFA" w:rsidRDefault="00114527" w:rsidP="007759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FFA">
              <w:rPr>
                <w:rFonts w:ascii="Times New Roman" w:hAnsi="Times New Roman"/>
                <w:b/>
                <w:sz w:val="28"/>
                <w:szCs w:val="28"/>
              </w:rPr>
              <w:t>(сентябрь 2021г. – май 2023г.)</w:t>
            </w:r>
          </w:p>
          <w:p w:rsidR="00114527" w:rsidRPr="00562FFA" w:rsidRDefault="00114527" w:rsidP="00775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апробация дополнительной общеразвивающей программы «Здоровый ребенок»;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организация внутриучрежденческого профессионального развития педагогов в данном аспекте;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сотрудничество с семьями воспитанников и социумом;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формирование банка методических материалов для педагогов Яйского района, Кемеровской области… ;</w:t>
            </w:r>
          </w:p>
          <w:p w:rsidR="00114527" w:rsidRPr="00562FFA" w:rsidRDefault="00114527" w:rsidP="00835475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транслирование опыта педагогов в аспекте  актуализации здоровьесберегающего и личностного потенциала дошкольника.</w:t>
            </w:r>
            <w:r w:rsidRPr="00562F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14527" w:rsidRPr="00562FFA" w:rsidRDefault="00114527" w:rsidP="007759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F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62FFA">
              <w:rPr>
                <w:rFonts w:ascii="Times New Roman" w:hAnsi="Times New Roman"/>
                <w:b/>
                <w:sz w:val="28"/>
                <w:szCs w:val="28"/>
              </w:rPr>
              <w:t>. Обобщающий этап</w:t>
            </w:r>
          </w:p>
          <w:p w:rsidR="00114527" w:rsidRPr="00562FFA" w:rsidRDefault="00114527" w:rsidP="007759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FFA">
              <w:rPr>
                <w:rFonts w:ascii="Times New Roman" w:hAnsi="Times New Roman"/>
                <w:b/>
                <w:sz w:val="28"/>
                <w:szCs w:val="28"/>
              </w:rPr>
              <w:t>(июнь 2023г. – сентябрь 2023г.)</w:t>
            </w:r>
          </w:p>
          <w:p w:rsidR="00114527" w:rsidRPr="00562FFA" w:rsidRDefault="00114527" w:rsidP="00775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lastRenderedPageBreak/>
              <w:t>- анализ реализации инновационной деятельности;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разработка программно-методических рекомендаций по актуализации здоровьесберегающего и лич</w:t>
            </w:r>
            <w:r w:rsidR="00C553DC">
              <w:rPr>
                <w:rFonts w:ascii="Times New Roman" w:hAnsi="Times New Roman"/>
                <w:sz w:val="28"/>
                <w:szCs w:val="28"/>
              </w:rPr>
              <w:t>ностного потенциала дошкольника</w:t>
            </w:r>
            <w:r w:rsidRPr="00562F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обобщение и распространение педагогического опыта по актуализации здоровьесберегающего и личностного потенциала дошкольника.</w:t>
            </w:r>
          </w:p>
        </w:tc>
      </w:tr>
      <w:tr w:rsidR="00114527" w:rsidRPr="00562FFA" w:rsidTr="006B3360">
        <w:tc>
          <w:tcPr>
            <w:tcW w:w="1980" w:type="dxa"/>
          </w:tcPr>
          <w:p w:rsidR="00114527" w:rsidRPr="00562FFA" w:rsidRDefault="00114527" w:rsidP="00137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инновационного проекта </w:t>
            </w:r>
          </w:p>
        </w:tc>
        <w:tc>
          <w:tcPr>
            <w:tcW w:w="8100" w:type="dxa"/>
          </w:tcPr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Сентябрь 2020г. – сентябрь 2023г.</w:t>
            </w:r>
          </w:p>
        </w:tc>
      </w:tr>
      <w:tr w:rsidR="00114527" w:rsidRPr="00562FFA" w:rsidTr="006B3360">
        <w:trPr>
          <w:trHeight w:val="687"/>
        </w:trPr>
        <w:tc>
          <w:tcPr>
            <w:tcW w:w="1980" w:type="dxa"/>
          </w:tcPr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Область изменения</w:t>
            </w:r>
          </w:p>
        </w:tc>
        <w:tc>
          <w:tcPr>
            <w:tcW w:w="8100" w:type="dxa"/>
          </w:tcPr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 xml:space="preserve">Комплексная </w:t>
            </w:r>
          </w:p>
          <w:p w:rsidR="00114527" w:rsidRPr="00562FFA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562FFA" w:rsidTr="006B3360">
        <w:tc>
          <w:tcPr>
            <w:tcW w:w="1980" w:type="dxa"/>
          </w:tcPr>
          <w:p w:rsidR="00114527" w:rsidRPr="00562FFA" w:rsidRDefault="00114527" w:rsidP="000810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100" w:type="dxa"/>
          </w:tcPr>
          <w:p w:rsidR="00114527" w:rsidRPr="00562FFA" w:rsidRDefault="00114527" w:rsidP="003230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 у 90% воспитанников будут сформированы психофизиологические и личностные качества ;</w:t>
            </w:r>
          </w:p>
          <w:p w:rsidR="00114527" w:rsidRPr="00562FFA" w:rsidRDefault="00114527" w:rsidP="003230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- 89%</w:t>
            </w:r>
            <w:r w:rsidRPr="00562F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семей</w:t>
            </w:r>
            <w:r w:rsidRPr="00562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FFA">
              <w:rPr>
                <w:rFonts w:ascii="Times New Roman" w:hAnsi="Times New Roman"/>
                <w:bCs/>
                <w:sz w:val="28"/>
                <w:szCs w:val="28"/>
              </w:rPr>
              <w:t xml:space="preserve">вовлечены </w:t>
            </w:r>
            <w:r w:rsidRPr="00562FFA">
              <w:rPr>
                <w:rFonts w:ascii="Times New Roman" w:hAnsi="Times New Roman"/>
                <w:sz w:val="28"/>
                <w:szCs w:val="28"/>
              </w:rPr>
              <w:t>в образовательную деятельность;</w:t>
            </w:r>
          </w:p>
          <w:p w:rsidR="00114527" w:rsidRPr="00562FFA" w:rsidRDefault="00114527" w:rsidP="003230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- 99% родителей (законных представителей) удовлетворены качеством образовательной деятельности;</w:t>
            </w:r>
          </w:p>
          <w:p w:rsidR="00114527" w:rsidRPr="00562FFA" w:rsidRDefault="00114527" w:rsidP="003230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bCs/>
                <w:sz w:val="28"/>
                <w:szCs w:val="28"/>
              </w:rPr>
              <w:t>- 50% педагогов вовлечены в инновационную деятельность;</w:t>
            </w:r>
            <w:r w:rsidRPr="00562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4527" w:rsidRPr="00562FFA" w:rsidRDefault="00114527" w:rsidP="003230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- 50% педагогов обобщили опыт по актуализации здоровьесберегающего и личностного потенциала детей дошкольного возраста;</w:t>
            </w:r>
          </w:p>
          <w:p w:rsidR="00114527" w:rsidRPr="00562FFA" w:rsidRDefault="00114527" w:rsidP="00775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FFA">
              <w:rPr>
                <w:rFonts w:ascii="Times New Roman" w:hAnsi="Times New Roman"/>
                <w:bCs/>
                <w:sz w:val="28"/>
                <w:szCs w:val="28"/>
              </w:rPr>
              <w:t>- заключены 4 соглашения о социальном партнёрстве с учреждениями ЯМР.</w:t>
            </w:r>
          </w:p>
        </w:tc>
      </w:tr>
      <w:tr w:rsidR="00563AEE" w:rsidRPr="00562FFA" w:rsidTr="006B3360">
        <w:tc>
          <w:tcPr>
            <w:tcW w:w="1980" w:type="dxa"/>
          </w:tcPr>
          <w:p w:rsidR="00563AEE" w:rsidRPr="00562FFA" w:rsidRDefault="00563AEE" w:rsidP="00C067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2FFA">
              <w:rPr>
                <w:rFonts w:ascii="Times New Roman" w:hAnsi="Times New Roman"/>
                <w:sz w:val="28"/>
                <w:szCs w:val="28"/>
              </w:rPr>
              <w:t>Продукт деятельности региональной инновационной площадки</w:t>
            </w:r>
          </w:p>
        </w:tc>
        <w:tc>
          <w:tcPr>
            <w:tcW w:w="8100" w:type="dxa"/>
          </w:tcPr>
          <w:p w:rsidR="00563AEE" w:rsidRPr="00775961" w:rsidRDefault="00563AEE" w:rsidP="00C06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Дополнительная общеразвива</w:t>
            </w:r>
            <w:r>
              <w:rPr>
                <w:rFonts w:ascii="Times New Roman" w:hAnsi="Times New Roman"/>
                <w:sz w:val="28"/>
                <w:szCs w:val="28"/>
              </w:rPr>
              <w:t>ющая программа «Здоровый ребенок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»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от 5 до 7 лет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AEE" w:rsidRPr="00775961" w:rsidRDefault="00563AEE" w:rsidP="00C06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8"/>
                <w:szCs w:val="28"/>
              </w:rPr>
              <w:t>по организации работы по актуализации здоровьесберегающего и личностного потенциала дошкольника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AEE" w:rsidRPr="00775961" w:rsidRDefault="00563AEE" w:rsidP="00C06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Методические материалы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воспитательно-образовательной работы</w:t>
            </w:r>
            <w:r w:rsidR="00C55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актуализации здоровьесберегающего и личностного потенциала дошкольника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AEE" w:rsidRPr="00562FFA" w:rsidRDefault="00563AEE" w:rsidP="00563AE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527" w:rsidRDefault="00114527" w:rsidP="00695E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527" w:rsidRDefault="00114527" w:rsidP="00695E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1CFD">
        <w:rPr>
          <w:rFonts w:ascii="Times New Roman" w:hAnsi="Times New Roman"/>
          <w:b/>
          <w:sz w:val="28"/>
          <w:szCs w:val="28"/>
        </w:rPr>
        <w:t xml:space="preserve">Исходные теоретические положения </w:t>
      </w:r>
      <w:r>
        <w:rPr>
          <w:rFonts w:ascii="Times New Roman" w:hAnsi="Times New Roman"/>
          <w:b/>
          <w:sz w:val="28"/>
          <w:szCs w:val="28"/>
        </w:rPr>
        <w:t>и</w:t>
      </w:r>
      <w:r w:rsidRPr="00581CFD">
        <w:rPr>
          <w:rFonts w:ascii="Times New Roman" w:hAnsi="Times New Roman"/>
          <w:b/>
          <w:sz w:val="28"/>
          <w:szCs w:val="28"/>
        </w:rPr>
        <w:t>нновационного проекта</w:t>
      </w:r>
    </w:p>
    <w:p w:rsidR="00114527" w:rsidRDefault="00114527" w:rsidP="00695E0B">
      <w:pPr>
        <w:pStyle w:val="af2"/>
        <w:ind w:left="0" w:right="-50" w:firstLine="720"/>
      </w:pPr>
      <w:r>
        <w:t xml:space="preserve">Здоровье человека и общества во все времена является главным достоянием, основой и смыслом жизнедеятельности. Любое демократическое государство в качестве главной стратегической задачи должно рассматривать заботу о здоровье нации, что отвечает идеям гуманизма и социальной справедливости. Малоподвижный образ жизни становится нормой существования в сегодняшнем мире и характеризуется минимальной и нерегулярной физической активностью, как взрослых, так и детей. Современному </w:t>
      </w:r>
      <w:r>
        <w:lastRenderedPageBreak/>
        <w:t>человеку требуется совершать всё меньше действий для выполнения повседневных задач, в достаточной мере этому помогает: лифт, автомобиль, телевидение, интернет и компьютерные игры. Ежедневно ребенок проводит продолжительное время в неподвижности по дороге в детский сад и обратно в автомобиле и автобусе, вечером у телеэкрана и монитора компьютера, планшета, телефона. Кроме этого, часто отсутствует положительный пример по регулярной физической активности и систематическим занятиям спортом, соблюдению здорового образа жизни для детей со стороны родителей и других окружающих людей. Становится все более очевидным, что существующие подходы к формированию основ здорового образа жизни не в состоянии решить задачу по позитивному изменению показателей здоровья общества. Отсюда возникает необходимость создания условий в  образовательной организации, которое будет актуализировать ресурсы дошкольников на сохранение здоровья и развития личности.</w:t>
      </w:r>
    </w:p>
    <w:p w:rsidR="00114527" w:rsidRDefault="00114527" w:rsidP="00695E0B">
      <w:pPr>
        <w:pStyle w:val="af2"/>
        <w:spacing w:before="2"/>
        <w:ind w:left="0" w:right="-50" w:firstLine="720"/>
      </w:pPr>
      <w:r>
        <w:t>Решение этой проблемы нашло отражение в приоритетном проекте "Формирование здорового образа жизни", утвержденном президиумом Совета при Президенте Российской Федерации по стратегическому развитию и приоритетным проектам (протокол от 26 июля 2017 г. №8). Его целью является увеличение доли граждан, приверженных здоровому образу жизни, путем формирования у них ответственного отношения к своему здоровью. Кроме того, реализация Федерального государственного образовательного стандарта дошкольного образования предусматривает становление у ребенка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Основой этих документов является изменение акцента в профилактике на повышение активности самого человека в сохранении собственного здоровья, на его вовлечение в программу укрепления здоровья, формирование навыков и умений здорового образа жизни, на создание системы знаний о методах и средствах оценки контроля, мониторинга</w:t>
      </w:r>
      <w:r>
        <w:rPr>
          <w:spacing w:val="6"/>
        </w:rPr>
        <w:t xml:space="preserve"> </w:t>
      </w:r>
      <w:r>
        <w:t>здоровья.</w:t>
      </w:r>
    </w:p>
    <w:p w:rsidR="00114527" w:rsidRDefault="00114527" w:rsidP="003E54E8">
      <w:pPr>
        <w:pStyle w:val="af2"/>
        <w:ind w:left="0" w:right="-50" w:firstLine="720"/>
      </w:pPr>
      <w:r>
        <w:t>Одним из возможных и необходимых направлений деятельности с целью повышения уровня здоровья подрастающего поколения является формирование культуры здоровья, начиная с дошкольного возраста, осознание детьми и их родителями высокой ценности здоровья и потребности следовать принципам здорового образа жизни. Проблема воспитания нравственного, духовно богатого человека, ориентированного</w:t>
      </w:r>
      <w:r>
        <w:rPr>
          <w:spacing w:val="15"/>
        </w:rPr>
        <w:t xml:space="preserve"> </w:t>
      </w:r>
      <w:r>
        <w:t>на сохранение, укрепление и поддержание собственного здоровья, является важной государственной задачей, в решении которой важная роль принадлежит детским садам.</w:t>
      </w:r>
    </w:p>
    <w:p w:rsidR="00114527" w:rsidRDefault="00114527" w:rsidP="00695E0B">
      <w:pPr>
        <w:pStyle w:val="af2"/>
        <w:ind w:left="0" w:right="-50" w:firstLine="720"/>
      </w:pPr>
      <w:r>
        <w:t xml:space="preserve">Таким образом, необходимо воспитывать у ребенка-дошкольника навыки охраны личного здоровья и бережного отношения к здоровью окружающих. В дошкольном возрасте развиваются разносторонние способности, вырабатываются черты характера, формируются нравственные качества. Именно в этом возрастном периоде актуализируется здоровьесберегающий и личностный потенциал дошкольника, т.е.,  закладывается и укрепляется фундамент здоровья </w:t>
      </w:r>
      <w:r>
        <w:lastRenderedPageBreak/>
        <w:t>и развития физических качеств, так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114527" w:rsidRPr="007908B4" w:rsidRDefault="00114527" w:rsidP="003E54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8B4">
        <w:rPr>
          <w:rFonts w:ascii="Times New Roman" w:hAnsi="Times New Roman"/>
          <w:sz w:val="28"/>
          <w:szCs w:val="28"/>
        </w:rPr>
        <w:t>Взаимодействие специалистов внутри организации, педагогического коллектива и родителей в д</w:t>
      </w:r>
      <w:r>
        <w:rPr>
          <w:rFonts w:ascii="Times New Roman" w:hAnsi="Times New Roman"/>
          <w:sz w:val="28"/>
          <w:szCs w:val="28"/>
        </w:rPr>
        <w:t>ошкольном учреждении и системно-деятельностный</w:t>
      </w:r>
      <w:r w:rsidRPr="007908B4">
        <w:rPr>
          <w:rFonts w:ascii="Times New Roman" w:hAnsi="Times New Roman"/>
          <w:sz w:val="28"/>
          <w:szCs w:val="28"/>
        </w:rPr>
        <w:t xml:space="preserve"> подход,  должны решать как медико-социальные, так и психолого-педагогические проблемы детей дошкольного возраста.</w:t>
      </w:r>
    </w:p>
    <w:p w:rsidR="00114527" w:rsidRPr="005A229D" w:rsidRDefault="00114527" w:rsidP="003E54E8">
      <w:pPr>
        <w:pStyle w:val="a3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необходимо понимать, что  на территории  </w:t>
      </w:r>
      <w:r w:rsidR="00C553DC">
        <w:rPr>
          <w:rFonts w:ascii="Times New Roman" w:hAnsi="Times New Roman"/>
          <w:sz w:val="28"/>
          <w:szCs w:val="28"/>
        </w:rPr>
        <w:t>муниципалитета</w:t>
      </w:r>
      <w:r>
        <w:rPr>
          <w:rFonts w:ascii="Times New Roman" w:hAnsi="Times New Roman"/>
          <w:sz w:val="28"/>
          <w:szCs w:val="28"/>
        </w:rPr>
        <w:t xml:space="preserve">, есть сеть образовательных организаций, учреждений дополнительного образования, которые в свою очередь являются тем потенциалом, который при определенных условиях может качественно влиять на актуализацию здоровьесберегающего и личностного потенциала дошкольника. При этом для развития потенциала ребенка в образовательной организации  здоровьесберегающий потенциал должен включать   интеграционный ресурсный показатель потенциала  образовательной среды, педагогического потенциала, личностного потенциала воспитанника и воспитательного потенциала семьи, потенциала социума,  который по мнению А.И.Тимошенной и С.А.Хазовой: </w:t>
      </w:r>
      <w:r w:rsidRPr="005A229D">
        <w:rPr>
          <w:rFonts w:ascii="Times New Roman" w:hAnsi="Times New Roman"/>
          <w:i/>
          <w:sz w:val="28"/>
          <w:szCs w:val="28"/>
        </w:rPr>
        <w:t>необходимо выявлять, возможно актуализировать, необходимо наращивать</w:t>
      </w:r>
    </w:p>
    <w:p w:rsidR="00114527" w:rsidRDefault="00114527" w:rsidP="00695E0B">
      <w:pPr>
        <w:pStyle w:val="af2"/>
        <w:ind w:left="0" w:right="-50" w:firstLine="720"/>
      </w:pPr>
      <w:r>
        <w:t xml:space="preserve"> Проведенный нами анализ свидетельствует об отсутствии </w:t>
      </w:r>
      <w:r w:rsidRPr="00347816">
        <w:t>системной работы,</w:t>
      </w:r>
      <w:r>
        <w:t xml:space="preserve"> направленной на процесс актуализации здоровьесберегающего и личностного потенциала дошкольника и создание соответствующих организационно-педагогических условий в образовательной организации.</w:t>
      </w:r>
    </w:p>
    <w:p w:rsidR="00114527" w:rsidRDefault="00114527" w:rsidP="005A029D">
      <w:pPr>
        <w:pStyle w:val="af2"/>
        <w:ind w:left="0" w:right="-50" w:firstLine="720"/>
      </w:pPr>
      <w:r>
        <w:t>Вместе с тем в ДОО, выявлен ряд противоречий, послуживших основанием для разработки проекта:</w:t>
      </w:r>
    </w:p>
    <w:p w:rsidR="00114527" w:rsidRPr="00BC1894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1008"/>
        </w:tabs>
        <w:autoSpaceDE w:val="0"/>
        <w:autoSpaceDN w:val="0"/>
        <w:spacing w:after="0" w:line="240" w:lineRule="auto"/>
        <w:ind w:left="0" w:right="-50" w:firstLine="219"/>
        <w:contextualSpacing w:val="0"/>
        <w:jc w:val="both"/>
        <w:rPr>
          <w:rFonts w:ascii="Times New Roman" w:hAnsi="Times New Roman"/>
          <w:sz w:val="28"/>
        </w:rPr>
      </w:pPr>
      <w:r w:rsidRPr="00BC1894">
        <w:rPr>
          <w:rFonts w:ascii="Times New Roman" w:hAnsi="Times New Roman"/>
          <w:sz w:val="28"/>
        </w:rPr>
        <w:t>между широким спектром применяемых методик здоровьесбережения и низким уровнем мотивации и саморегуляции формирования собственного здоровья и здорового образа жизни участников образовательного</w:t>
      </w:r>
      <w:r w:rsidRPr="00BC1894">
        <w:rPr>
          <w:rFonts w:ascii="Times New Roman" w:hAnsi="Times New Roman"/>
          <w:spacing w:val="-22"/>
          <w:sz w:val="28"/>
        </w:rPr>
        <w:t xml:space="preserve"> </w:t>
      </w:r>
      <w:r w:rsidRPr="00BC1894">
        <w:rPr>
          <w:rFonts w:ascii="Times New Roman" w:hAnsi="Times New Roman"/>
          <w:sz w:val="28"/>
        </w:rPr>
        <w:t>процесса;</w:t>
      </w:r>
    </w:p>
    <w:p w:rsidR="00114527" w:rsidRPr="00BC1894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before="3" w:after="0" w:line="240" w:lineRule="auto"/>
        <w:ind w:left="0" w:right="-50" w:firstLine="219"/>
        <w:contextualSpacing w:val="0"/>
        <w:jc w:val="both"/>
        <w:rPr>
          <w:rFonts w:ascii="Times New Roman" w:hAnsi="Times New Roman"/>
          <w:sz w:val="28"/>
        </w:rPr>
      </w:pPr>
      <w:r w:rsidRPr="00BC1894">
        <w:rPr>
          <w:rFonts w:ascii="Times New Roman" w:hAnsi="Times New Roman"/>
          <w:sz w:val="28"/>
        </w:rPr>
        <w:t>между имеющимися теоретическими знаниями и недостаточной практической компетенцией педагогов в области здоровьесбережения дошкольников и формирования осознанного отношения к своему</w:t>
      </w:r>
      <w:r w:rsidRPr="00BC1894">
        <w:rPr>
          <w:rFonts w:ascii="Times New Roman" w:hAnsi="Times New Roman"/>
          <w:spacing w:val="-27"/>
          <w:sz w:val="28"/>
        </w:rPr>
        <w:t xml:space="preserve"> </w:t>
      </w:r>
      <w:r w:rsidRPr="00BC1894">
        <w:rPr>
          <w:rFonts w:ascii="Times New Roman" w:hAnsi="Times New Roman"/>
          <w:sz w:val="28"/>
        </w:rPr>
        <w:t>здоровью;</w:t>
      </w:r>
    </w:p>
    <w:p w:rsidR="00114527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1046"/>
        </w:tabs>
        <w:autoSpaceDE w:val="0"/>
        <w:autoSpaceDN w:val="0"/>
        <w:spacing w:after="0" w:line="240" w:lineRule="auto"/>
        <w:ind w:left="0" w:right="-50" w:firstLine="219"/>
        <w:contextualSpacing w:val="0"/>
        <w:jc w:val="both"/>
        <w:rPr>
          <w:rFonts w:ascii="Times New Roman" w:hAnsi="Times New Roman"/>
          <w:sz w:val="28"/>
        </w:rPr>
      </w:pPr>
      <w:r w:rsidRPr="00BC1894">
        <w:rPr>
          <w:rFonts w:ascii="Times New Roman" w:hAnsi="Times New Roman"/>
          <w:sz w:val="28"/>
        </w:rPr>
        <w:t xml:space="preserve">между имеющимся арсеналом материально-технического оснащения детского сада, </w:t>
      </w:r>
      <w:r>
        <w:rPr>
          <w:rFonts w:ascii="Times New Roman" w:hAnsi="Times New Roman"/>
          <w:sz w:val="28"/>
        </w:rPr>
        <w:t>накопленным опытом по осуществлению здоровьесберегающей деятельности и недостаточной ее результативностью;</w:t>
      </w:r>
    </w:p>
    <w:p w:rsidR="00114527" w:rsidRPr="00BC1894" w:rsidRDefault="00114527" w:rsidP="005A029D">
      <w:pPr>
        <w:pStyle w:val="ac"/>
        <w:widowControl w:val="0"/>
        <w:tabs>
          <w:tab w:val="left" w:pos="1046"/>
        </w:tabs>
        <w:autoSpaceDE w:val="0"/>
        <w:autoSpaceDN w:val="0"/>
        <w:spacing w:after="0" w:line="240" w:lineRule="auto"/>
        <w:ind w:left="0" w:right="-50" w:firstLine="72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между возросшей актуальностью поиска путей повышения результативности здоровьесберегающей деятельности и недостаточным вниманием к изучению дополнительных возможностей использования имеющихся ресурсов</w:t>
      </w:r>
      <w:r w:rsidRPr="00BC1894">
        <w:rPr>
          <w:rFonts w:ascii="Times New Roman" w:hAnsi="Times New Roman"/>
          <w:sz w:val="28"/>
        </w:rPr>
        <w:t>.</w:t>
      </w:r>
    </w:p>
    <w:p w:rsidR="00114527" w:rsidRDefault="00114527" w:rsidP="00695E0B">
      <w:pPr>
        <w:pStyle w:val="af2"/>
        <w:ind w:left="0" w:right="-50" w:firstLine="720"/>
      </w:pPr>
      <w:r>
        <w:t xml:space="preserve">Показано, что ДОО полностью укомплектована кадрами, осуществляющими здоровьесберегающую деятельность с детьми, что только 67% педагогов ведут здоровый образ жизни, а 43% педагогов выделяют образовательную область «Физическая культура» как приоритетную, что в свою очередь является основой здоровьесберегающего образования. В ДОО не </w:t>
      </w:r>
      <w:r>
        <w:lastRenderedPageBreak/>
        <w:t>реализуется полный спектр оздоровительных мероприятий и нет программы по повышению культуры здоровья. Анализируя воспитательный потенциал семьи, можно сделать вывод, что только 45 % родителей ведут здоровый образ жизни и занимаются спортом, при этом 90% родителей готовы включится в оздоровительную работу в образовательной организации. Рассматривая личностный потенциал воспитанников можно сделать вывод, что у 69% опрошенных недостаточно развиты основные нейродинамические характеристики, в среднем индекс здоровья равен ?????, при этом среднее количество дней пропущенных на одного ребенка в год составляет 10 дней. Работой по взаимодействию ДОО с социальными партнерами по дополнительному развития дошкольников удовлетворены 28% педагогов. Ресурсный потенциал этой стороны необходимо активизировать.</w:t>
      </w:r>
    </w:p>
    <w:p w:rsidR="00114527" w:rsidRDefault="00114527" w:rsidP="005D48BD">
      <w:pPr>
        <w:pStyle w:val="af2"/>
        <w:ind w:left="0" w:right="-50" w:firstLine="720"/>
      </w:pPr>
      <w:r>
        <w:t>Таким образом, анализ существующей системы организации и содержания образовательной деятельности образовательной организации позволяет сделать вывод о необходимости преобразования условий обучения и развития дошкольников с позиции здоровьесбережения, с целью развития потенциала ребенка и формирования здоровьеориентированного образа жизни всех участников образовательного процесса, основанном на системно-деятельностном подходе, обеспечивающего рост показателей здоровья воспитанников.</w:t>
      </w:r>
    </w:p>
    <w:p w:rsidR="00114527" w:rsidRDefault="00114527" w:rsidP="005D4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14B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из этого, намечен комплекс педагогических условий для формирования</w:t>
      </w:r>
      <w:r w:rsidRPr="00EC5916">
        <w:rPr>
          <w:rFonts w:ascii="Times New Roman" w:hAnsi="Times New Roman"/>
          <w:sz w:val="28"/>
          <w:szCs w:val="28"/>
        </w:rPr>
        <w:t xml:space="preserve"> у детей дошкольного возраст</w:t>
      </w:r>
      <w:r>
        <w:rPr>
          <w:rFonts w:ascii="Times New Roman" w:hAnsi="Times New Roman"/>
          <w:sz w:val="28"/>
          <w:szCs w:val="28"/>
        </w:rPr>
        <w:t>а здоровьесберегающего и личностного потенциала:</w:t>
      </w:r>
    </w:p>
    <w:p w:rsidR="00114527" w:rsidRPr="00865103" w:rsidRDefault="00114527" w:rsidP="00FA0F74">
      <w:pPr>
        <w:pStyle w:val="ac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5103">
        <w:rPr>
          <w:rFonts w:ascii="Times New Roman" w:hAnsi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с детьми.</w:t>
      </w:r>
    </w:p>
    <w:p w:rsidR="00114527" w:rsidRPr="00865103" w:rsidRDefault="00114527" w:rsidP="00FA0F74">
      <w:pPr>
        <w:pStyle w:val="ac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5103">
        <w:rPr>
          <w:rFonts w:ascii="Times New Roman" w:hAnsi="Times New Roman"/>
          <w:sz w:val="28"/>
          <w:szCs w:val="28"/>
        </w:rPr>
        <w:t>Развивающая игровая среда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527" w:rsidRPr="00865103" w:rsidRDefault="00114527" w:rsidP="00FA0F74">
      <w:pPr>
        <w:pStyle w:val="ac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5103">
        <w:rPr>
          <w:rFonts w:ascii="Times New Roman" w:hAnsi="Times New Roman"/>
          <w:sz w:val="28"/>
          <w:szCs w:val="28"/>
        </w:rPr>
        <w:t>Социальное партнёрство</w:t>
      </w:r>
      <w:r>
        <w:rPr>
          <w:rFonts w:ascii="Times New Roman" w:hAnsi="Times New Roman"/>
          <w:sz w:val="28"/>
          <w:szCs w:val="28"/>
        </w:rPr>
        <w:t>.</w:t>
      </w:r>
    </w:p>
    <w:p w:rsidR="00114527" w:rsidRPr="00865103" w:rsidRDefault="00114527" w:rsidP="00FA0F74">
      <w:pPr>
        <w:pStyle w:val="ac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5103">
        <w:rPr>
          <w:rFonts w:ascii="Times New Roman" w:hAnsi="Times New Roman"/>
          <w:sz w:val="28"/>
          <w:szCs w:val="28"/>
        </w:rPr>
        <w:t>Профессиональная компетентность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114527" w:rsidRPr="00EC4EFD" w:rsidRDefault="00114527" w:rsidP="00FA0F74">
      <w:pPr>
        <w:pStyle w:val="ac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B76FE">
        <w:rPr>
          <w:rFonts w:ascii="Times New Roman" w:hAnsi="Times New Roman"/>
          <w:sz w:val="28"/>
          <w:szCs w:val="28"/>
        </w:rPr>
        <w:t>Сотрудничество с семьёй.</w:t>
      </w:r>
    </w:p>
    <w:p w:rsidR="00114527" w:rsidRPr="00097ECA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5D48BD">
        <w:rPr>
          <w:rFonts w:ascii="Times New Roman" w:hAnsi="Times New Roman"/>
          <w:sz w:val="28"/>
          <w:szCs w:val="28"/>
        </w:rPr>
        <w:t xml:space="preserve">личного здоровья и бережного отношения к </w:t>
      </w:r>
      <w:r>
        <w:rPr>
          <w:rFonts w:ascii="Times New Roman" w:hAnsi="Times New Roman"/>
          <w:sz w:val="28"/>
          <w:szCs w:val="28"/>
        </w:rPr>
        <w:t xml:space="preserve">своему </w:t>
      </w:r>
      <w:r w:rsidRPr="005D48BD">
        <w:rPr>
          <w:rFonts w:ascii="Times New Roman" w:hAnsi="Times New Roman"/>
          <w:sz w:val="28"/>
          <w:szCs w:val="28"/>
        </w:rPr>
        <w:t>здоровью</w:t>
      </w:r>
      <w:r w:rsidRPr="00EB76FE">
        <w:rPr>
          <w:rFonts w:ascii="Times New Roman" w:hAnsi="Times New Roman"/>
          <w:sz w:val="28"/>
          <w:szCs w:val="28"/>
        </w:rPr>
        <w:t xml:space="preserve"> – это </w:t>
      </w:r>
      <w:r w:rsidRPr="00097ECA">
        <w:rPr>
          <w:rFonts w:ascii="Times New Roman" w:hAnsi="Times New Roman"/>
          <w:sz w:val="28"/>
          <w:szCs w:val="28"/>
        </w:rPr>
        <w:t>актуальный проце</w:t>
      </w:r>
      <w:r>
        <w:rPr>
          <w:rFonts w:ascii="Times New Roman" w:hAnsi="Times New Roman"/>
          <w:sz w:val="28"/>
          <w:szCs w:val="28"/>
        </w:rPr>
        <w:t xml:space="preserve">сс в современном мире, который необходимо строить </w:t>
      </w:r>
      <w:r w:rsidRPr="00097ECA">
        <w:rPr>
          <w:rFonts w:ascii="Times New Roman" w:hAnsi="Times New Roman"/>
          <w:sz w:val="28"/>
          <w:szCs w:val="28"/>
        </w:rPr>
        <w:t>с учётом современных образовательных технологий:</w:t>
      </w:r>
    </w:p>
    <w:p w:rsidR="00114527" w:rsidRPr="00097ECA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ECA">
        <w:rPr>
          <w:rFonts w:ascii="Times New Roman" w:hAnsi="Times New Roman"/>
          <w:i/>
          <w:sz w:val="28"/>
          <w:szCs w:val="28"/>
        </w:rPr>
        <w:t>Технология проектной деятельности</w:t>
      </w:r>
      <w:r w:rsidRPr="00097ECA">
        <w:rPr>
          <w:rFonts w:ascii="Times New Roman" w:hAnsi="Times New Roman"/>
          <w:sz w:val="28"/>
          <w:szCs w:val="28"/>
        </w:rPr>
        <w:t xml:space="preserve"> (Л.С. Киселева, Т.А. Данилина, Т.С. Лагода, М.Б. Зуйкова). Проектная деятельность – это деятельность с определённой целью, по определённому плану для решения поисковых, исследовательских, практических задач по любому направлению содержания образования.</w:t>
      </w:r>
    </w:p>
    <w:p w:rsidR="00114527" w:rsidRPr="00097ECA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ECA">
        <w:rPr>
          <w:rFonts w:ascii="Times New Roman" w:hAnsi="Times New Roman"/>
          <w:i/>
          <w:sz w:val="28"/>
          <w:szCs w:val="28"/>
        </w:rPr>
        <w:t>Технология интегрированного</w:t>
      </w:r>
      <w:r w:rsidRPr="00097ECA">
        <w:rPr>
          <w:rFonts w:ascii="Times New Roman" w:hAnsi="Times New Roman"/>
          <w:sz w:val="28"/>
          <w:szCs w:val="28"/>
        </w:rPr>
        <w:t xml:space="preserve"> обучения (Л.А. Венгер, Е.Е. Кравцова, О.А. Скоролупова). Интеграция – 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 </w:t>
      </w:r>
    </w:p>
    <w:p w:rsidR="00114527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7706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i/>
          <w:sz w:val="28"/>
          <w:szCs w:val="28"/>
        </w:rPr>
        <w:t xml:space="preserve"> информационно-коммуникационных</w:t>
      </w:r>
      <w:r w:rsidRPr="00097ECA">
        <w:rPr>
          <w:rFonts w:ascii="Times New Roman" w:hAnsi="Times New Roman"/>
          <w:i/>
          <w:sz w:val="28"/>
          <w:szCs w:val="28"/>
        </w:rPr>
        <w:t xml:space="preserve"> технологи</w:t>
      </w:r>
      <w:r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дошкольном учреждении</w:t>
      </w:r>
      <w:r w:rsidRPr="00097ECA">
        <w:rPr>
          <w:rFonts w:ascii="Times New Roman" w:hAnsi="Times New Roman"/>
          <w:sz w:val="28"/>
          <w:szCs w:val="28"/>
        </w:rPr>
        <w:t>:</w:t>
      </w:r>
    </w:p>
    <w:p w:rsidR="00114527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мультимедийные презентации;</w:t>
      </w:r>
    </w:p>
    <w:p w:rsidR="00114527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видеофрагменты</w:t>
      </w:r>
      <w:r w:rsidRPr="00097ECA">
        <w:rPr>
          <w:rFonts w:ascii="Times New Roman" w:hAnsi="Times New Roman"/>
          <w:sz w:val="28"/>
          <w:szCs w:val="28"/>
        </w:rPr>
        <w:t>.</w:t>
      </w:r>
    </w:p>
    <w:p w:rsidR="00114527" w:rsidRDefault="00114527" w:rsidP="0059520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D725C">
        <w:rPr>
          <w:rFonts w:ascii="Times New Roman" w:hAnsi="Times New Roman"/>
          <w:sz w:val="28"/>
          <w:szCs w:val="28"/>
        </w:rPr>
        <w:t xml:space="preserve">Следует отметить, что успешность данного проекта зависит от системного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14527" w:rsidRDefault="00114527" w:rsidP="0059520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25C">
        <w:rPr>
          <w:rFonts w:ascii="Times New Roman" w:hAnsi="Times New Roman"/>
          <w:sz w:val="28"/>
          <w:szCs w:val="28"/>
        </w:rPr>
        <w:t>подхода образовательного учреждения к решению данн</w:t>
      </w:r>
      <w:r>
        <w:rPr>
          <w:rFonts w:ascii="Times New Roman" w:hAnsi="Times New Roman"/>
          <w:sz w:val="28"/>
          <w:szCs w:val="28"/>
        </w:rPr>
        <w:t>ой проблемы, на котором  основывается данный инновационный</w:t>
      </w:r>
      <w:r w:rsidRPr="00940D5E">
        <w:rPr>
          <w:rFonts w:ascii="Times New Roman" w:hAnsi="Times New Roman"/>
          <w:sz w:val="28"/>
          <w:szCs w:val="28"/>
        </w:rPr>
        <w:t xml:space="preserve"> прое</w:t>
      </w:r>
      <w:r>
        <w:rPr>
          <w:rFonts w:ascii="Times New Roman" w:hAnsi="Times New Roman"/>
          <w:sz w:val="28"/>
          <w:szCs w:val="28"/>
        </w:rPr>
        <w:t xml:space="preserve">кт </w:t>
      </w:r>
      <w:r w:rsidRPr="00940D5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актуализации здоровьесберегающего и личностного потенциала</w:t>
      </w:r>
      <w:r w:rsidRPr="00B00CFC"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  <w:r w:rsidRPr="00940D5E">
        <w:rPr>
          <w:rFonts w:ascii="Times New Roman" w:hAnsi="Times New Roman"/>
          <w:sz w:val="28"/>
          <w:szCs w:val="28"/>
        </w:rPr>
        <w:t xml:space="preserve"> </w:t>
      </w:r>
    </w:p>
    <w:p w:rsidR="00114527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здоровьесберегающего и личностного потенциала дошкольника</w:t>
      </w:r>
      <w:r w:rsidRPr="00940D5E">
        <w:rPr>
          <w:rFonts w:ascii="Times New Roman" w:hAnsi="Times New Roman"/>
          <w:sz w:val="28"/>
          <w:szCs w:val="28"/>
        </w:rPr>
        <w:t xml:space="preserve"> будет </w:t>
      </w:r>
      <w:r>
        <w:rPr>
          <w:rFonts w:ascii="Times New Roman" w:hAnsi="Times New Roman"/>
          <w:sz w:val="28"/>
          <w:szCs w:val="28"/>
        </w:rPr>
        <w:t xml:space="preserve">проходить в течение всего пребывания ребенка-дошкольника в ДОО и проходить через </w:t>
      </w:r>
      <w:r w:rsidR="00972F34">
        <w:rPr>
          <w:rFonts w:ascii="Times New Roman" w:hAnsi="Times New Roman"/>
          <w:sz w:val="28"/>
          <w:szCs w:val="28"/>
        </w:rPr>
        <w:t>все режимные моменты, реализацию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и </w:t>
      </w:r>
      <w:r w:rsidR="00972F34">
        <w:rPr>
          <w:rFonts w:ascii="Times New Roman" w:hAnsi="Times New Roman"/>
          <w:sz w:val="28"/>
          <w:szCs w:val="28"/>
        </w:rPr>
        <w:t xml:space="preserve">коррекционную </w:t>
      </w:r>
      <w:r>
        <w:rPr>
          <w:rFonts w:ascii="Times New Roman" w:hAnsi="Times New Roman"/>
          <w:sz w:val="28"/>
          <w:szCs w:val="28"/>
        </w:rPr>
        <w:t>рабо</w:t>
      </w:r>
      <w:r w:rsidR="00972F34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учителя-логопеда и пе</w:t>
      </w:r>
      <w:r w:rsidR="00972F34">
        <w:rPr>
          <w:rFonts w:ascii="Times New Roman" w:hAnsi="Times New Roman"/>
          <w:sz w:val="28"/>
          <w:szCs w:val="28"/>
        </w:rPr>
        <w:t xml:space="preserve">дагога-психолога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D5E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педагогический приём «</w:t>
      </w:r>
      <w:r w:rsidRPr="00972F34">
        <w:rPr>
          <w:rFonts w:ascii="Times New Roman" w:hAnsi="Times New Roman"/>
          <w:color w:val="FF0000"/>
          <w:sz w:val="28"/>
          <w:szCs w:val="28"/>
        </w:rPr>
        <w:t>Гайд-парк</w:t>
      </w:r>
      <w:r>
        <w:rPr>
          <w:rFonts w:ascii="Times New Roman" w:hAnsi="Times New Roman"/>
          <w:sz w:val="28"/>
          <w:szCs w:val="28"/>
        </w:rPr>
        <w:t>».</w:t>
      </w:r>
    </w:p>
    <w:p w:rsidR="00114527" w:rsidRPr="008E7E7A" w:rsidRDefault="00114527" w:rsidP="008F67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38B6">
        <w:rPr>
          <w:rFonts w:ascii="Times New Roman" w:hAnsi="Times New Roman"/>
          <w:sz w:val="28"/>
          <w:szCs w:val="28"/>
        </w:rPr>
        <w:t xml:space="preserve">Согласно возрастным особенностям детей в </w:t>
      </w:r>
      <w:r>
        <w:rPr>
          <w:rFonts w:ascii="Times New Roman" w:hAnsi="Times New Roman"/>
          <w:sz w:val="28"/>
          <w:szCs w:val="28"/>
        </w:rPr>
        <w:t>«</w:t>
      </w:r>
      <w:r w:rsidRPr="00972F34">
        <w:rPr>
          <w:rFonts w:ascii="Times New Roman" w:hAnsi="Times New Roman"/>
          <w:color w:val="FF0000"/>
          <w:sz w:val="28"/>
          <w:szCs w:val="28"/>
        </w:rPr>
        <w:t>Гайд-парке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1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 обозначены площадки</w:t>
      </w:r>
      <w:r w:rsidRPr="00E138B6">
        <w:rPr>
          <w:rFonts w:ascii="Times New Roman" w:hAnsi="Times New Roman"/>
          <w:sz w:val="28"/>
          <w:szCs w:val="28"/>
        </w:rPr>
        <w:t xml:space="preserve">, где ребёнок может </w:t>
      </w:r>
      <w:r>
        <w:rPr>
          <w:rFonts w:ascii="Times New Roman" w:hAnsi="Times New Roman"/>
          <w:sz w:val="28"/>
          <w:szCs w:val="28"/>
        </w:rPr>
        <w:t xml:space="preserve">реализовывать потребность в двигательной активности, развивать физические качества, расширить представления о видах физкультурно-спортивной деятельности и приобщиться к ним, развивать самостоятельность, самовыражение, коммуникативные навыки, обогащать коммуникативные функции речи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т.д.</w:t>
      </w:r>
      <w:r w:rsidRPr="008E7E7A">
        <w:rPr>
          <w:rFonts w:ascii="Times New Roman" w:hAnsi="Times New Roman"/>
          <w:sz w:val="28"/>
          <w:szCs w:val="28"/>
        </w:rPr>
        <w:t xml:space="preserve">    </w:t>
      </w:r>
    </w:p>
    <w:p w:rsidR="00114527" w:rsidRDefault="00114527" w:rsidP="00FE2B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Площадки</w:t>
      </w:r>
      <w:r w:rsidRPr="00E1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 работать в специальных помещениях с учетом специфики деятельности: музыкальном зале, спортивном зале, бассейне, театральной студии, кабинете психолога и логопункте.</w:t>
      </w:r>
      <w:r w:rsidRPr="00E138B6">
        <w:rPr>
          <w:rFonts w:ascii="Times New Roman" w:hAnsi="Times New Roman"/>
          <w:sz w:val="28"/>
          <w:szCs w:val="28"/>
        </w:rPr>
        <w:t>.</w:t>
      </w:r>
    </w:p>
    <w:p w:rsidR="00114527" w:rsidRPr="008F676B" w:rsidRDefault="00114527" w:rsidP="008F67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676B">
        <w:rPr>
          <w:rFonts w:ascii="Times New Roman" w:hAnsi="Times New Roman"/>
          <w:i/>
          <w:color w:val="000000"/>
          <w:sz w:val="28"/>
          <w:szCs w:val="28"/>
        </w:rPr>
        <w:t>Площадка «Сказка на ладошке»</w:t>
      </w:r>
      <w:r w:rsidRPr="008F676B">
        <w:rPr>
          <w:rFonts w:ascii="Times New Roman" w:hAnsi="Times New Roman"/>
          <w:color w:val="000000"/>
          <w:sz w:val="28"/>
          <w:szCs w:val="28"/>
        </w:rPr>
        <w:t xml:space="preserve"> размещена в театральной студии, ответственная на площадке педагог дополнительного образования</w:t>
      </w:r>
      <w:r w:rsidR="00972F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76B">
        <w:rPr>
          <w:rFonts w:ascii="Times New Roman" w:hAnsi="Times New Roman"/>
          <w:color w:val="000000"/>
          <w:sz w:val="28"/>
          <w:szCs w:val="28"/>
        </w:rPr>
        <w:t>по театрализованной деятельности</w:t>
      </w:r>
      <w:r w:rsidR="00972F34">
        <w:rPr>
          <w:rFonts w:ascii="Times New Roman" w:hAnsi="Times New Roman"/>
          <w:color w:val="000000"/>
          <w:sz w:val="28"/>
          <w:szCs w:val="28"/>
        </w:rPr>
        <w:t xml:space="preserve"> и педагог-психолог</w:t>
      </w:r>
      <w:r w:rsidRPr="008F676B">
        <w:rPr>
          <w:rFonts w:ascii="Times New Roman" w:hAnsi="Times New Roman"/>
          <w:color w:val="000000"/>
          <w:sz w:val="28"/>
          <w:szCs w:val="28"/>
        </w:rPr>
        <w:t xml:space="preserve">. Площадка представлена: сценой, ширмой, различными видами театров, атрибутами и декорациями к ним. Используя арт-педагогические средства театрализованной деятельности </w:t>
      </w:r>
      <w:r w:rsidR="00972F34">
        <w:rPr>
          <w:rFonts w:ascii="Times New Roman" w:hAnsi="Times New Roman"/>
          <w:color w:val="000000"/>
          <w:sz w:val="28"/>
          <w:szCs w:val="28"/>
        </w:rPr>
        <w:t>специалисты помогут</w:t>
      </w:r>
      <w:r w:rsidRPr="008F676B">
        <w:rPr>
          <w:rFonts w:ascii="Times New Roman" w:hAnsi="Times New Roman"/>
          <w:color w:val="000000"/>
          <w:sz w:val="28"/>
          <w:szCs w:val="28"/>
        </w:rPr>
        <w:t xml:space="preserve"> дошкольникам преодолеть робость и застенчивость, развить индивидуально-личностные качества.</w:t>
      </w:r>
    </w:p>
    <w:p w:rsidR="00114527" w:rsidRPr="008F676B" w:rsidRDefault="00114527" w:rsidP="008F67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676B">
        <w:rPr>
          <w:rFonts w:ascii="Times New Roman" w:hAnsi="Times New Roman"/>
          <w:i/>
          <w:color w:val="000000"/>
          <w:sz w:val="28"/>
          <w:szCs w:val="28"/>
        </w:rPr>
        <w:t>Площадка «Страна звуков»</w:t>
      </w:r>
      <w:r w:rsidRPr="008F676B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972F34">
        <w:rPr>
          <w:rFonts w:ascii="Times New Roman" w:hAnsi="Times New Roman"/>
          <w:color w:val="000000"/>
          <w:sz w:val="28"/>
          <w:szCs w:val="28"/>
        </w:rPr>
        <w:t>мещена в логопедическом пукте</w:t>
      </w:r>
      <w:r w:rsidRPr="008F676B">
        <w:rPr>
          <w:rFonts w:ascii="Times New Roman" w:hAnsi="Times New Roman"/>
          <w:color w:val="000000"/>
          <w:sz w:val="28"/>
          <w:szCs w:val="28"/>
        </w:rPr>
        <w:t>, ответственная на площадке учитель-логопед. На площадке имеется оборудование и пособия на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и коррекцию</w:t>
      </w:r>
      <w:r w:rsidRPr="008F676B">
        <w:rPr>
          <w:rFonts w:ascii="Times New Roman" w:hAnsi="Times New Roman"/>
          <w:color w:val="000000"/>
          <w:sz w:val="28"/>
          <w:szCs w:val="28"/>
        </w:rPr>
        <w:t xml:space="preserve"> фонематического слуха и восприятия, для развития дыхания и голоса, крупной и мелкой</w:t>
      </w:r>
      <w:r>
        <w:rPr>
          <w:rFonts w:ascii="Times New Roman" w:hAnsi="Times New Roman"/>
          <w:color w:val="000000"/>
          <w:sz w:val="28"/>
          <w:szCs w:val="28"/>
        </w:rPr>
        <w:t xml:space="preserve"> моторики. Деятельность детей в логопедическом пункте</w:t>
      </w:r>
      <w:r w:rsidRPr="008F676B">
        <w:rPr>
          <w:rFonts w:ascii="Times New Roman" w:hAnsi="Times New Roman"/>
          <w:color w:val="000000"/>
          <w:sz w:val="28"/>
          <w:szCs w:val="28"/>
        </w:rPr>
        <w:t xml:space="preserve"> способствует стимулированию развития и обогащения коммуникативной функции речи в непринужденной обстановке на заданную тему (это позволяет учить детей способам диалогического взаимодействия совместной деятельности, развивать умение высказываться в форме небольшого рассказа: повествование, описание, рассуждение).</w:t>
      </w:r>
    </w:p>
    <w:p w:rsidR="00114527" w:rsidRPr="008F676B" w:rsidRDefault="00114527" w:rsidP="008F67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676B">
        <w:rPr>
          <w:rFonts w:ascii="Times New Roman" w:hAnsi="Times New Roman"/>
          <w:i/>
          <w:color w:val="000000"/>
          <w:sz w:val="28"/>
          <w:szCs w:val="28"/>
        </w:rPr>
        <w:t>Площадка «Волшебный мир»</w:t>
      </w:r>
      <w:r w:rsidRPr="008F676B">
        <w:rPr>
          <w:rFonts w:ascii="Times New Roman" w:hAnsi="Times New Roman"/>
          <w:color w:val="000000"/>
          <w:sz w:val="28"/>
          <w:szCs w:val="28"/>
        </w:rPr>
        <w:t xml:space="preserve"> размещена  в кабинете психолога, ответственная на площадке педагог-психолог.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76B">
        <w:rPr>
          <w:rFonts w:ascii="Times New Roman" w:hAnsi="Times New Roman"/>
          <w:color w:val="000000"/>
          <w:sz w:val="28"/>
          <w:szCs w:val="28"/>
        </w:rPr>
        <w:t xml:space="preserve">Площадка представлена: стол с песком, кинетический песок и сопутствующий к ним материал. Сенсорный дождь, зеркальный домик. </w:t>
      </w:r>
      <w:r w:rsidRPr="008F6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Игры с песком  позитивно влияют на эмоциональное самочувствие ребенка, </w:t>
      </w:r>
      <w:r w:rsidRPr="008F676B">
        <w:rPr>
          <w:rFonts w:ascii="Times New Roman" w:hAnsi="Times New Roman"/>
          <w:color w:val="000000"/>
          <w:sz w:val="28"/>
          <w:szCs w:val="28"/>
        </w:rPr>
        <w:t xml:space="preserve">дают возможность </w:t>
      </w:r>
      <w:r w:rsidRPr="008F676B">
        <w:rPr>
          <w:rFonts w:ascii="Times New Roman" w:hAnsi="Times New Roman"/>
          <w:sz w:val="28"/>
          <w:szCs w:val="28"/>
        </w:rPr>
        <w:t>для самовыражения, и, соответственно, повышает результативность в усвоении знаний</w:t>
      </w:r>
    </w:p>
    <w:p w:rsidR="00114527" w:rsidRDefault="00114527" w:rsidP="003478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EC5">
        <w:rPr>
          <w:rFonts w:ascii="Times New Roman" w:hAnsi="Times New Roman"/>
          <w:i/>
          <w:sz w:val="28"/>
          <w:szCs w:val="28"/>
        </w:rPr>
        <w:t>Площадка «</w:t>
      </w:r>
      <w:r w:rsidRPr="006F1EC5">
        <w:rPr>
          <w:rFonts w:ascii="Times New Roman" w:hAnsi="Times New Roman"/>
          <w:i/>
          <w:sz w:val="28"/>
          <w:szCs w:val="28"/>
          <w:lang w:val="en-US"/>
        </w:rPr>
        <w:t>Baby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F1EC5">
        <w:rPr>
          <w:rFonts w:ascii="Times New Roman" w:hAnsi="Times New Roman"/>
          <w:i/>
          <w:sz w:val="28"/>
          <w:szCs w:val="28"/>
        </w:rPr>
        <w:t>фитнес»</w:t>
      </w:r>
      <w:r>
        <w:rPr>
          <w:rFonts w:ascii="Times New Roman" w:hAnsi="Times New Roman"/>
          <w:sz w:val="28"/>
          <w:szCs w:val="28"/>
        </w:rPr>
        <w:t xml:space="preserve"> размещена в спортивном зале, ответственная на площадке инструктор по физической культуре. На площадке имеется спортивное </w:t>
      </w:r>
      <w:r>
        <w:rPr>
          <w:rFonts w:ascii="Times New Roman" w:hAnsi="Times New Roman"/>
          <w:sz w:val="28"/>
          <w:szCs w:val="28"/>
        </w:rPr>
        <w:lastRenderedPageBreak/>
        <w:t>оборудование, инвентарь, раздаточный материал, нестандартное оборудование, тренажеры, мягкие модули. На площадке «</w:t>
      </w:r>
      <w:r>
        <w:rPr>
          <w:rFonts w:ascii="Times New Roman" w:hAnsi="Times New Roman"/>
          <w:sz w:val="28"/>
          <w:szCs w:val="28"/>
          <w:lang w:val="en-US"/>
        </w:rPr>
        <w:t>Baby</w:t>
      </w:r>
      <w:r>
        <w:rPr>
          <w:rFonts w:ascii="Times New Roman" w:hAnsi="Times New Roman"/>
          <w:sz w:val="28"/>
          <w:szCs w:val="28"/>
        </w:rPr>
        <w:t xml:space="preserve"> фитнес» дети развивают физические качества, накапливают и обогащают двигательный опыт, знакомятся с видами спорта и приобщаются к ЗОЖ.</w:t>
      </w:r>
    </w:p>
    <w:p w:rsidR="00114527" w:rsidRDefault="00114527" w:rsidP="003478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AC5">
        <w:rPr>
          <w:rFonts w:ascii="Times New Roman" w:hAnsi="Times New Roman"/>
          <w:i/>
          <w:sz w:val="28"/>
          <w:szCs w:val="28"/>
        </w:rPr>
        <w:t>Площадка «Морские звёздочки»</w:t>
      </w:r>
      <w:r>
        <w:rPr>
          <w:rFonts w:ascii="Times New Roman" w:hAnsi="Times New Roman"/>
          <w:sz w:val="28"/>
          <w:szCs w:val="28"/>
        </w:rPr>
        <w:t xml:space="preserve"> размещена в бассейне, ответственная на площадке инструктор по физической культуре. Площадка представлена спортивным и игровым оборудованием для проведения синхронного плавания с детьми, дидактическим материалом для тренировки дыхания и плавания под водой. На площадке «Морские звёздочки» у детей развиваются физические качества, расширяется спектр двигательных умений и навыков в воде, а также повышается сила дыхательных мышц и увеличение их тонуса.</w:t>
      </w:r>
    </w:p>
    <w:p w:rsidR="00114527" w:rsidRPr="008F676B" w:rsidRDefault="00114527" w:rsidP="003478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работы с детьми</w:t>
      </w:r>
      <w:r w:rsidRPr="008F676B">
        <w:rPr>
          <w:rFonts w:ascii="Times New Roman" w:hAnsi="Times New Roman"/>
          <w:sz w:val="28"/>
          <w:szCs w:val="28"/>
        </w:rPr>
        <w:t xml:space="preserve"> положена игровая деятельность как ведущая на данном возрастном этапе, и созданы определённые условия для развития игровой деятельности. </w:t>
      </w:r>
    </w:p>
    <w:p w:rsidR="00114527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D5E">
        <w:rPr>
          <w:rFonts w:ascii="Times New Roman" w:hAnsi="Times New Roman"/>
          <w:sz w:val="28"/>
          <w:szCs w:val="28"/>
        </w:rPr>
        <w:t xml:space="preserve">Для реализации поставленных задач,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940D5E">
        <w:rPr>
          <w:rFonts w:ascii="Times New Roman" w:hAnsi="Times New Roman"/>
          <w:sz w:val="28"/>
          <w:szCs w:val="28"/>
        </w:rPr>
        <w:t xml:space="preserve">привлечены социальные партнёры и с ними </w:t>
      </w:r>
      <w:r w:rsidRPr="00E622F2">
        <w:rPr>
          <w:rFonts w:ascii="Times New Roman" w:hAnsi="Times New Roman"/>
          <w:sz w:val="28"/>
          <w:szCs w:val="28"/>
        </w:rPr>
        <w:t>заключены договора сотрудничества, разработан</w:t>
      </w:r>
      <w:r>
        <w:rPr>
          <w:rFonts w:ascii="Times New Roman" w:hAnsi="Times New Roman"/>
          <w:sz w:val="28"/>
          <w:szCs w:val="28"/>
        </w:rPr>
        <w:t xml:space="preserve"> план совместных мероприятий, включающие оригинальные идеи, инновационные формы. </w:t>
      </w:r>
      <w:r w:rsidRPr="00E622F2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>участия в мероприятиях с социальными партнерами</w:t>
      </w:r>
      <w:r w:rsidRPr="00E622F2">
        <w:rPr>
          <w:rFonts w:ascii="Times New Roman" w:hAnsi="Times New Roman"/>
          <w:sz w:val="28"/>
          <w:szCs w:val="28"/>
        </w:rPr>
        <w:t xml:space="preserve"> дети не только формируют систему знаний</w:t>
      </w:r>
      <w:r>
        <w:rPr>
          <w:rFonts w:ascii="Times New Roman" w:hAnsi="Times New Roman"/>
          <w:sz w:val="28"/>
          <w:szCs w:val="28"/>
        </w:rPr>
        <w:t xml:space="preserve"> о здоровье, но и развивают физические и личные качества, </w:t>
      </w:r>
      <w:r w:rsidRPr="00E622F2">
        <w:rPr>
          <w:rFonts w:ascii="Times New Roman" w:hAnsi="Times New Roman"/>
          <w:sz w:val="28"/>
          <w:szCs w:val="28"/>
        </w:rPr>
        <w:t xml:space="preserve"> приобретают </w:t>
      </w:r>
      <w:r>
        <w:rPr>
          <w:rFonts w:ascii="Times New Roman" w:hAnsi="Times New Roman"/>
          <w:sz w:val="28"/>
          <w:szCs w:val="28"/>
        </w:rPr>
        <w:t>социально-эмоциональные навыки</w:t>
      </w:r>
      <w:r w:rsidRPr="00E622F2">
        <w:rPr>
          <w:rFonts w:ascii="Times New Roman" w:hAnsi="Times New Roman"/>
          <w:sz w:val="28"/>
          <w:szCs w:val="28"/>
        </w:rPr>
        <w:t xml:space="preserve"> приобщен</w:t>
      </w:r>
      <w:r>
        <w:rPr>
          <w:rFonts w:ascii="Times New Roman" w:hAnsi="Times New Roman"/>
          <w:sz w:val="28"/>
          <w:szCs w:val="28"/>
        </w:rPr>
        <w:t>ия к миру взрослых, приобретают  опыт общения с людьми. Дети получат</w:t>
      </w:r>
      <w:r w:rsidRPr="00E622F2">
        <w:rPr>
          <w:rFonts w:ascii="Times New Roman" w:hAnsi="Times New Roman"/>
          <w:sz w:val="28"/>
          <w:szCs w:val="28"/>
        </w:rPr>
        <w:t xml:space="preserve"> возможность расширить и уточни</w:t>
      </w:r>
      <w:r>
        <w:rPr>
          <w:rFonts w:ascii="Times New Roman" w:hAnsi="Times New Roman"/>
          <w:sz w:val="28"/>
          <w:szCs w:val="28"/>
        </w:rPr>
        <w:t xml:space="preserve">ть знания </w:t>
      </w:r>
      <w:r w:rsidRPr="00E622F2">
        <w:rPr>
          <w:rFonts w:ascii="Times New Roman" w:hAnsi="Times New Roman"/>
          <w:sz w:val="28"/>
          <w:szCs w:val="28"/>
        </w:rPr>
        <w:t xml:space="preserve"> и обогатить свой словарный запас.</w:t>
      </w:r>
    </w:p>
    <w:p w:rsidR="00114527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деятельности педагога по повышению здоровьесберегающей компетентности включает в себя личностные установки на здоровый образ жизни, мотивацию и способности педагога к внедрению здоровьесберегающей деятельности в воспитательно-образовательный процесс (О.Г.Иванова).</w:t>
      </w:r>
    </w:p>
    <w:p w:rsidR="00114527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здоровьесберегающего потенциала педагога включает </w:t>
      </w:r>
      <w:r w:rsidRPr="003C2FA0">
        <w:rPr>
          <w:rFonts w:ascii="Times New Roman" w:hAnsi="Times New Roman"/>
          <w:i/>
          <w:sz w:val="28"/>
          <w:szCs w:val="28"/>
        </w:rPr>
        <w:t>теоретический, личностный, практический компоненты</w:t>
      </w:r>
      <w:r>
        <w:rPr>
          <w:rFonts w:ascii="Times New Roman" w:hAnsi="Times New Roman"/>
          <w:sz w:val="28"/>
          <w:szCs w:val="28"/>
        </w:rPr>
        <w:t xml:space="preserve"> (Э.В.Працун)</w:t>
      </w:r>
    </w:p>
    <w:p w:rsidR="00114527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этого будут созданы педагогические условия включающие:</w:t>
      </w:r>
    </w:p>
    <w:p w:rsidR="00114527" w:rsidRDefault="00114527" w:rsidP="00FA0F74">
      <w:pPr>
        <w:pStyle w:val="a3"/>
        <w:numPr>
          <w:ilvl w:val="0"/>
          <w:numId w:val="5"/>
        </w:numPr>
        <w:tabs>
          <w:tab w:val="clear" w:pos="1729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опыта профессиональной деятельности педагогов инновационными формами;</w:t>
      </w:r>
    </w:p>
    <w:p w:rsidR="00114527" w:rsidRDefault="00114527" w:rsidP="00FA0F74">
      <w:pPr>
        <w:pStyle w:val="a3"/>
        <w:numPr>
          <w:ilvl w:val="0"/>
          <w:numId w:val="5"/>
        </w:numPr>
        <w:tabs>
          <w:tab w:val="clear" w:pos="1729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Научно-методическое сопровождение профессиональной деятельности педагога;</w:t>
      </w:r>
    </w:p>
    <w:p w:rsidR="00114527" w:rsidRDefault="00114527" w:rsidP="00FA0F74">
      <w:pPr>
        <w:pStyle w:val="a3"/>
        <w:numPr>
          <w:ilvl w:val="0"/>
          <w:numId w:val="5"/>
        </w:numPr>
        <w:tabs>
          <w:tab w:val="clear" w:pos="1729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проблемных ситуаций, обсуждение различных точек зрения в ходе дискуссий;</w:t>
      </w:r>
    </w:p>
    <w:p w:rsidR="00114527" w:rsidRDefault="00114527" w:rsidP="00FA0F74">
      <w:pPr>
        <w:pStyle w:val="a3"/>
        <w:numPr>
          <w:ilvl w:val="0"/>
          <w:numId w:val="5"/>
        </w:numPr>
        <w:tabs>
          <w:tab w:val="clear" w:pos="1729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педагогами вариативных образовательных технологий в профессиональной деятельности;</w:t>
      </w:r>
    </w:p>
    <w:p w:rsidR="00114527" w:rsidRDefault="00114527" w:rsidP="00FA0F74">
      <w:pPr>
        <w:pStyle w:val="a3"/>
        <w:numPr>
          <w:ilvl w:val="0"/>
          <w:numId w:val="5"/>
        </w:numPr>
        <w:tabs>
          <w:tab w:val="clear" w:pos="1729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педагогических инноваций, вариативность образовательной деятельности, направленной на вовлечение родителей в здоровьесберегающую и развивающую деятельность воспитанников.</w:t>
      </w:r>
    </w:p>
    <w:p w:rsidR="00114527" w:rsidRDefault="00114527" w:rsidP="005828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помощником и союзником педагога в организации здоровьесберегающей деятельности выступает семья обучающегося, поэтому необходимо формировать новые стратегии взаимодействия с семьей, целью </w:t>
      </w:r>
      <w:r>
        <w:rPr>
          <w:rFonts w:ascii="Times New Roman" w:hAnsi="Times New Roman"/>
          <w:sz w:val="28"/>
          <w:szCs w:val="28"/>
        </w:rPr>
        <w:lastRenderedPageBreak/>
        <w:t>которого является реализация осознанного отношения родителей к комплексному психолого-педагогическому и социальному сопровождению развития ребенка в дошкольном возрасте.</w:t>
      </w:r>
    </w:p>
    <w:p w:rsidR="00114527" w:rsidRDefault="00114527" w:rsidP="008F436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Очевидно (Е.Е.Кравцова, 1996; А.А.Абраменкова, 2000; А.Р.Вирабова, 2012), что деятельность педагога и родителя в образовательной организации находится в постоянном взаимодействии, переплетаясь между собой. На выстраивается на основе субъект-субъектных отношений, где происходит взаимодополняемость, взаимообогащение, взаиморазвитие деятельности педагога и родителя, что в свою очередь способствует личностному развитию ребенка. </w:t>
      </w:r>
    </w:p>
    <w:p w:rsidR="00114527" w:rsidRDefault="00114527" w:rsidP="005D48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создана мобильная</w:t>
      </w:r>
      <w:r w:rsidRPr="00940D5E">
        <w:rPr>
          <w:rFonts w:ascii="Times New Roman" w:hAnsi="Times New Roman"/>
          <w:sz w:val="28"/>
          <w:szCs w:val="28"/>
        </w:rPr>
        <w:t xml:space="preserve"> РППС удовлетв</w:t>
      </w:r>
      <w:r>
        <w:rPr>
          <w:rFonts w:ascii="Times New Roman" w:hAnsi="Times New Roman"/>
          <w:sz w:val="28"/>
          <w:szCs w:val="28"/>
        </w:rPr>
        <w:t>оряющей</w:t>
      </w:r>
      <w:r w:rsidRPr="00940D5E">
        <w:rPr>
          <w:rFonts w:ascii="Times New Roman" w:hAnsi="Times New Roman"/>
          <w:sz w:val="28"/>
          <w:szCs w:val="28"/>
        </w:rPr>
        <w:t xml:space="preserve"> образовательные потребности </w:t>
      </w:r>
      <w:r>
        <w:rPr>
          <w:rFonts w:ascii="Times New Roman" w:hAnsi="Times New Roman"/>
          <w:sz w:val="28"/>
          <w:szCs w:val="28"/>
        </w:rPr>
        <w:t>и интересы дошкольников.</w:t>
      </w:r>
    </w:p>
    <w:p w:rsidR="00563AEE" w:rsidRPr="00D53805" w:rsidRDefault="00563AEE" w:rsidP="00675F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3805">
        <w:rPr>
          <w:rFonts w:ascii="Times New Roman" w:hAnsi="Times New Roman"/>
          <w:sz w:val="28"/>
          <w:szCs w:val="28"/>
        </w:rPr>
        <w:t>Согласно возрастным особенностям детей в группах будут обозначены</w:t>
      </w:r>
      <w:r w:rsidR="00D86F9A">
        <w:rPr>
          <w:rFonts w:ascii="Times New Roman" w:hAnsi="Times New Roman"/>
          <w:sz w:val="28"/>
          <w:szCs w:val="28"/>
        </w:rPr>
        <w:t xml:space="preserve"> </w:t>
      </w:r>
      <w:r w:rsidR="00E5040D">
        <w:rPr>
          <w:rFonts w:ascii="Times New Roman" w:hAnsi="Times New Roman"/>
          <w:sz w:val="28"/>
          <w:szCs w:val="28"/>
        </w:rPr>
        <w:t xml:space="preserve">центры </w:t>
      </w:r>
      <w:r w:rsidR="00D86F9A">
        <w:rPr>
          <w:rFonts w:ascii="Times New Roman" w:hAnsi="Times New Roman"/>
          <w:sz w:val="28"/>
          <w:szCs w:val="28"/>
        </w:rPr>
        <w:t>«Здоровый малыш»</w:t>
      </w:r>
      <w:r w:rsidR="00E5040D">
        <w:rPr>
          <w:rFonts w:ascii="Times New Roman" w:hAnsi="Times New Roman"/>
          <w:sz w:val="28"/>
          <w:szCs w:val="28"/>
        </w:rPr>
        <w:t>, с оборудованием для развития физических качеств</w:t>
      </w:r>
      <w:r>
        <w:rPr>
          <w:rFonts w:ascii="Times New Roman" w:hAnsi="Times New Roman"/>
          <w:sz w:val="28"/>
          <w:szCs w:val="28"/>
        </w:rPr>
        <w:t>,</w:t>
      </w:r>
      <w:r w:rsidR="005934E4">
        <w:rPr>
          <w:rFonts w:ascii="Times New Roman" w:hAnsi="Times New Roman"/>
          <w:sz w:val="28"/>
          <w:szCs w:val="28"/>
        </w:rPr>
        <w:t xml:space="preserve"> укрепления здоровья,</w:t>
      </w:r>
      <w:r w:rsidR="00E5040D">
        <w:rPr>
          <w:rFonts w:ascii="Times New Roman" w:hAnsi="Times New Roman"/>
          <w:sz w:val="28"/>
          <w:szCs w:val="28"/>
        </w:rPr>
        <w:t xml:space="preserve"> проведения закаливающих </w:t>
      </w:r>
      <w:r w:rsidR="00675FB2">
        <w:rPr>
          <w:rFonts w:ascii="Times New Roman" w:hAnsi="Times New Roman"/>
          <w:sz w:val="28"/>
          <w:szCs w:val="28"/>
        </w:rPr>
        <w:t xml:space="preserve">и профилактических </w:t>
      </w:r>
      <w:r w:rsidR="00E5040D">
        <w:rPr>
          <w:rFonts w:ascii="Times New Roman" w:hAnsi="Times New Roman"/>
          <w:sz w:val="28"/>
          <w:szCs w:val="28"/>
        </w:rPr>
        <w:t>мероприятий,</w:t>
      </w:r>
      <w:r w:rsidR="00675FB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E5040D">
        <w:rPr>
          <w:rFonts w:ascii="Times New Roman" w:hAnsi="Times New Roman"/>
          <w:sz w:val="28"/>
          <w:szCs w:val="28"/>
        </w:rPr>
        <w:t>материалами по ознакомлению</w:t>
      </w:r>
      <w:r w:rsidR="00675FB2">
        <w:rPr>
          <w:rFonts w:ascii="Times New Roman" w:hAnsi="Times New Roman"/>
          <w:sz w:val="28"/>
          <w:szCs w:val="28"/>
        </w:rPr>
        <w:t xml:space="preserve"> с видами спорта,  правильным питанием, гигиеной</w:t>
      </w:r>
      <w:r w:rsidRPr="00D53805">
        <w:rPr>
          <w:rFonts w:ascii="Times New Roman" w:hAnsi="Times New Roman"/>
          <w:sz w:val="28"/>
          <w:szCs w:val="28"/>
        </w:rPr>
        <w:t xml:space="preserve">, </w:t>
      </w:r>
      <w:r w:rsidR="00675FB2">
        <w:rPr>
          <w:rFonts w:ascii="Times New Roman" w:hAnsi="Times New Roman"/>
          <w:sz w:val="28"/>
          <w:szCs w:val="28"/>
        </w:rPr>
        <w:t>и строением своего тела. В центрах дети могут</w:t>
      </w:r>
      <w:r w:rsidR="00D86F9A">
        <w:rPr>
          <w:rFonts w:ascii="Times New Roman" w:hAnsi="Times New Roman"/>
          <w:sz w:val="28"/>
          <w:szCs w:val="28"/>
        </w:rPr>
        <w:t xml:space="preserve"> снять эмоциональную нагрузку</w:t>
      </w:r>
      <w:r w:rsidR="00E5040D">
        <w:rPr>
          <w:rFonts w:ascii="Times New Roman" w:hAnsi="Times New Roman"/>
          <w:sz w:val="28"/>
          <w:szCs w:val="28"/>
        </w:rPr>
        <w:t>. Центр</w:t>
      </w:r>
      <w:r w:rsidRPr="00D53805">
        <w:rPr>
          <w:rFonts w:ascii="Times New Roman" w:hAnsi="Times New Roman"/>
          <w:sz w:val="28"/>
          <w:szCs w:val="28"/>
        </w:rPr>
        <w:t xml:space="preserve"> представляет собой специальное образовательное пространство с учётом специфики </w:t>
      </w:r>
      <w:r w:rsidR="00E5040D">
        <w:rPr>
          <w:rFonts w:ascii="Times New Roman" w:hAnsi="Times New Roman"/>
          <w:sz w:val="28"/>
          <w:szCs w:val="28"/>
        </w:rPr>
        <w:t>деятельности</w:t>
      </w:r>
      <w:r w:rsidR="00675FB2">
        <w:rPr>
          <w:rFonts w:ascii="Times New Roman" w:hAnsi="Times New Roman"/>
          <w:sz w:val="28"/>
          <w:szCs w:val="28"/>
        </w:rPr>
        <w:t>, которую выберит ребенок</w:t>
      </w:r>
      <w:r w:rsidRPr="00D53805">
        <w:rPr>
          <w:rFonts w:ascii="Times New Roman" w:hAnsi="Times New Roman"/>
          <w:sz w:val="28"/>
          <w:szCs w:val="28"/>
        </w:rPr>
        <w:t>.</w:t>
      </w:r>
    </w:p>
    <w:p w:rsidR="00114527" w:rsidRDefault="00114527" w:rsidP="00C663F9">
      <w:pPr>
        <w:pStyle w:val="af2"/>
        <w:ind w:left="0" w:right="230" w:firstLine="720"/>
        <w:rPr>
          <w:b/>
        </w:rPr>
      </w:pPr>
    </w:p>
    <w:p w:rsidR="00114527" w:rsidRPr="00EC5916" w:rsidRDefault="00114527" w:rsidP="00C663F9">
      <w:pPr>
        <w:pStyle w:val="af2"/>
        <w:ind w:left="0" w:right="230" w:firstLine="720"/>
      </w:pPr>
      <w:r>
        <w:rPr>
          <w:b/>
        </w:rPr>
        <w:t xml:space="preserve">Новизна </w:t>
      </w:r>
      <w:r>
        <w:t>заключается в разработке модели здоровьеформирующего образовательного пространства ДОУ, предусматривающей создание системы  работы на основе взаимодействия всех участников образовательной деятельности и социальных партнеров направленной на актуализацию здоровьесберегающего и лич</w:t>
      </w:r>
      <w:r w:rsidR="00D13838">
        <w:t>ностного потенциала дошкольника</w:t>
      </w:r>
      <w:r>
        <w:t>.</w:t>
      </w:r>
    </w:p>
    <w:p w:rsidR="00114527" w:rsidRDefault="00114527" w:rsidP="003D6486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14527" w:rsidRPr="00775961" w:rsidRDefault="00114527" w:rsidP="003D6486">
      <w:pPr>
        <w:pStyle w:val="a3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C5916">
        <w:rPr>
          <w:rFonts w:ascii="Times New Roman" w:hAnsi="Times New Roman"/>
          <w:b/>
          <w:sz w:val="28"/>
          <w:szCs w:val="28"/>
        </w:rPr>
        <w:t>Цель инновационного проекта</w:t>
      </w:r>
      <w:r w:rsidRPr="00EC5916">
        <w:rPr>
          <w:rFonts w:ascii="Times New Roman" w:hAnsi="Times New Roman"/>
          <w:sz w:val="28"/>
          <w:szCs w:val="28"/>
        </w:rPr>
        <w:t xml:space="preserve">: </w:t>
      </w:r>
      <w:r w:rsidRPr="00C2688E">
        <w:rPr>
          <w:rFonts w:ascii="Times New Roman" w:hAnsi="Times New Roman"/>
          <w:sz w:val="28"/>
          <w:szCs w:val="28"/>
        </w:rPr>
        <w:t>создание организац</w:t>
      </w:r>
      <w:r>
        <w:rPr>
          <w:rFonts w:ascii="Times New Roman" w:hAnsi="Times New Roman"/>
          <w:sz w:val="28"/>
          <w:szCs w:val="28"/>
        </w:rPr>
        <w:t>ионно-педагогических условий актуализации здоровьесберегающего и лич</w:t>
      </w:r>
      <w:r w:rsidR="00D13838">
        <w:rPr>
          <w:rFonts w:ascii="Times New Roman" w:hAnsi="Times New Roman"/>
          <w:sz w:val="28"/>
          <w:szCs w:val="28"/>
        </w:rPr>
        <w:t>ностного потенциала каждого дошкольника</w:t>
      </w:r>
      <w:r>
        <w:rPr>
          <w:rFonts w:ascii="Times New Roman" w:hAnsi="Times New Roman"/>
          <w:sz w:val="28"/>
          <w:szCs w:val="28"/>
        </w:rPr>
        <w:t>.</w:t>
      </w:r>
      <w:r w:rsidRPr="0077596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4527" w:rsidRDefault="00114527" w:rsidP="005B77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527" w:rsidRPr="000663E0" w:rsidRDefault="00114527" w:rsidP="005B77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688E">
        <w:rPr>
          <w:rFonts w:ascii="Times New Roman" w:hAnsi="Times New Roman"/>
          <w:sz w:val="28"/>
          <w:szCs w:val="28"/>
        </w:rPr>
        <w:t xml:space="preserve"> </w:t>
      </w:r>
      <w:r w:rsidRPr="0093674F">
        <w:rPr>
          <w:rFonts w:ascii="Times New Roman" w:hAnsi="Times New Roman"/>
          <w:b/>
          <w:sz w:val="28"/>
          <w:szCs w:val="28"/>
        </w:rPr>
        <w:t xml:space="preserve">Задачи </w:t>
      </w:r>
      <w:r w:rsidRPr="00EC5916">
        <w:rPr>
          <w:rFonts w:ascii="Times New Roman" w:hAnsi="Times New Roman"/>
          <w:b/>
          <w:sz w:val="28"/>
          <w:szCs w:val="28"/>
        </w:rPr>
        <w:t>инновационного проекта</w:t>
      </w:r>
      <w:r w:rsidRPr="00EC5916">
        <w:rPr>
          <w:rFonts w:ascii="Times New Roman" w:hAnsi="Times New Roman"/>
          <w:sz w:val="28"/>
          <w:szCs w:val="28"/>
        </w:rPr>
        <w:t>:</w:t>
      </w:r>
    </w:p>
    <w:p w:rsidR="00114527" w:rsidRDefault="00114527" w:rsidP="003D6486">
      <w:pPr>
        <w:pStyle w:val="Default"/>
        <w:ind w:firstLine="720"/>
        <w:jc w:val="both"/>
        <w:rPr>
          <w:sz w:val="28"/>
          <w:szCs w:val="28"/>
        </w:rPr>
      </w:pPr>
      <w:r w:rsidRPr="0077596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общую культуру личности ребенка, в том числе расширять и систематизировать представления о ценности здорового образа жизни, овладение его элементарными нормами и правилами, развития физических качеств, инициативности, самостоятельности и ответственности ребенка; </w:t>
      </w:r>
    </w:p>
    <w:p w:rsidR="00114527" w:rsidRDefault="00114527" w:rsidP="003D64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профессиональную компетентность педагогического коллектива по реализации методик здоровьесбережения и приобщения воспитанников к здоровому образу жизни; </w:t>
      </w:r>
    </w:p>
    <w:p w:rsidR="00114527" w:rsidRDefault="00114527" w:rsidP="003D64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взаимодействие с родителями (законными представителями) по сохранению и формированию здоровья детей средствами пропаганды здорового образа жизни, организации совместных спортивных и </w:t>
      </w:r>
      <w:r>
        <w:rPr>
          <w:sz w:val="28"/>
          <w:szCs w:val="28"/>
        </w:rPr>
        <w:lastRenderedPageBreak/>
        <w:t xml:space="preserve">других оздоровительных мероприятий, распространения положительного семейного опыта; </w:t>
      </w:r>
    </w:p>
    <w:p w:rsidR="00114527" w:rsidRDefault="00114527" w:rsidP="003D64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здоровьеформирующее образовательное пространство ДОУ  , обеспечивающего реализацию комплекса здоровьесберегающих и здоровьеформирующих технологий в образовательном процессе, социализацию и двигательную активность дошкольников; </w:t>
      </w:r>
    </w:p>
    <w:p w:rsidR="00114527" w:rsidRDefault="00114527" w:rsidP="003D64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расширять спектр форм взаимодействия с социальными партнерами </w:t>
      </w:r>
      <w:r w:rsidRPr="00FA34A2">
        <w:rPr>
          <w:sz w:val="28"/>
        </w:rPr>
        <w:t xml:space="preserve">с целью повышения интереса </w:t>
      </w:r>
      <w:r>
        <w:rPr>
          <w:sz w:val="28"/>
        </w:rPr>
        <w:t xml:space="preserve">дошкольников </w:t>
      </w:r>
      <w:r w:rsidRPr="00FA34A2">
        <w:rPr>
          <w:sz w:val="28"/>
        </w:rPr>
        <w:t xml:space="preserve">к </w:t>
      </w:r>
      <w:r>
        <w:rPr>
          <w:sz w:val="28"/>
        </w:rPr>
        <w:t xml:space="preserve">физической культуре, </w:t>
      </w:r>
      <w:r w:rsidRPr="00FA34A2">
        <w:rPr>
          <w:sz w:val="28"/>
        </w:rPr>
        <w:t>спорту и здоровому образу жизни</w:t>
      </w:r>
      <w:r>
        <w:rPr>
          <w:sz w:val="28"/>
        </w:rPr>
        <w:t xml:space="preserve"> и развития личностного потенциала</w:t>
      </w:r>
      <w:r>
        <w:rPr>
          <w:sz w:val="28"/>
          <w:szCs w:val="28"/>
        </w:rPr>
        <w:t>;</w:t>
      </w:r>
    </w:p>
    <w:p w:rsidR="00114527" w:rsidRPr="00775961" w:rsidRDefault="00114527" w:rsidP="003D648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75961">
        <w:rPr>
          <w:rFonts w:ascii="Times New Roman" w:hAnsi="Times New Roman"/>
          <w:sz w:val="28"/>
          <w:szCs w:val="28"/>
        </w:rPr>
        <w:t>- разработать прог</w:t>
      </w:r>
      <w:r>
        <w:rPr>
          <w:rFonts w:ascii="Times New Roman" w:hAnsi="Times New Roman"/>
          <w:sz w:val="28"/>
          <w:szCs w:val="28"/>
        </w:rPr>
        <w:t>раммно-методический комплект по актуализации здоровьесберегающего и личностного потенциала дошкольника в образовательной организации</w:t>
      </w:r>
    </w:p>
    <w:p w:rsidR="00114527" w:rsidRDefault="00114527" w:rsidP="00530B64"/>
    <w:p w:rsidR="00114527" w:rsidRPr="004E60C2" w:rsidRDefault="00114527" w:rsidP="000537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60C2">
        <w:rPr>
          <w:rFonts w:ascii="Times New Roman" w:hAnsi="Times New Roman"/>
          <w:b/>
          <w:sz w:val="28"/>
          <w:szCs w:val="28"/>
        </w:rPr>
        <w:t>Сроки</w:t>
      </w:r>
      <w:r w:rsidRPr="004E60C2">
        <w:rPr>
          <w:rFonts w:ascii="Times New Roman" w:hAnsi="Times New Roman"/>
          <w:sz w:val="28"/>
          <w:szCs w:val="28"/>
        </w:rPr>
        <w:t xml:space="preserve"> </w:t>
      </w:r>
      <w:r w:rsidRPr="004E60C2">
        <w:rPr>
          <w:rFonts w:ascii="Times New Roman" w:hAnsi="Times New Roman"/>
          <w:b/>
          <w:sz w:val="28"/>
          <w:szCs w:val="28"/>
        </w:rPr>
        <w:t>реализации инновационного проекта</w:t>
      </w:r>
      <w:r>
        <w:rPr>
          <w:rFonts w:ascii="Times New Roman" w:hAnsi="Times New Roman"/>
          <w:sz w:val="28"/>
          <w:szCs w:val="28"/>
        </w:rPr>
        <w:t>: сентябрь 2020г. – сентябрь 2023</w:t>
      </w:r>
      <w:r w:rsidRPr="004E60C2">
        <w:rPr>
          <w:rFonts w:ascii="Times New Roman" w:hAnsi="Times New Roman"/>
          <w:sz w:val="28"/>
          <w:szCs w:val="28"/>
        </w:rPr>
        <w:t>г.</w:t>
      </w:r>
    </w:p>
    <w:p w:rsidR="00114527" w:rsidRDefault="00114527" w:rsidP="00B4474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4527" w:rsidRPr="004E60C2" w:rsidRDefault="00114527" w:rsidP="00B447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60C2">
        <w:rPr>
          <w:rFonts w:ascii="Times New Roman" w:hAnsi="Times New Roman"/>
          <w:b/>
          <w:sz w:val="28"/>
          <w:szCs w:val="28"/>
        </w:rPr>
        <w:t xml:space="preserve">Вид проекта: </w:t>
      </w:r>
      <w:r w:rsidRPr="004E60C2">
        <w:rPr>
          <w:rFonts w:ascii="Times New Roman" w:hAnsi="Times New Roman"/>
          <w:sz w:val="28"/>
          <w:szCs w:val="28"/>
        </w:rPr>
        <w:t>инновационный, творческий, долгосрочный, открытый.</w:t>
      </w:r>
    </w:p>
    <w:p w:rsidR="00114527" w:rsidRDefault="00114527" w:rsidP="00B426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4527" w:rsidRDefault="00114527" w:rsidP="00B426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4527" w:rsidRDefault="00114527" w:rsidP="00B426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4527" w:rsidRDefault="00114527" w:rsidP="00B426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838" w:rsidRDefault="00D13838" w:rsidP="00B426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838" w:rsidRDefault="00D13838" w:rsidP="00B426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838" w:rsidRDefault="00D13838" w:rsidP="00B426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838" w:rsidRDefault="00D13838" w:rsidP="00B426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838" w:rsidRDefault="00D13838" w:rsidP="00B426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4527" w:rsidRPr="004E60C2" w:rsidRDefault="00114527" w:rsidP="00B426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4527" w:rsidRDefault="00114527" w:rsidP="00B426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60C2">
        <w:rPr>
          <w:rFonts w:ascii="Times New Roman" w:hAnsi="Times New Roman"/>
          <w:b/>
          <w:sz w:val="28"/>
          <w:szCs w:val="28"/>
        </w:rPr>
        <w:t>Календарный план реализации инновационного проекта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2"/>
        <w:gridCol w:w="2202"/>
        <w:gridCol w:w="2917"/>
      </w:tblGrid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Перечень запланированных мероприятий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14527" w:rsidRPr="00D13838" w:rsidTr="00AB27BF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13838">
              <w:rPr>
                <w:rFonts w:ascii="Times New Roman" w:hAnsi="Times New Roman"/>
                <w:b/>
                <w:bCs/>
                <w:sz w:val="28"/>
                <w:szCs w:val="28"/>
              </w:rPr>
              <w:t>. П</w:t>
            </w: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 xml:space="preserve">одготовительный </w:t>
            </w:r>
            <w:r w:rsidRPr="00D138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 </w:t>
            </w: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(сентябрь 2020г. – август 2021г.)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TableParagraph"/>
              <w:spacing w:line="236" w:lineRule="exact"/>
              <w:ind w:left="172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 xml:space="preserve">Изучение нормативно- правовой базы по вопросам реализации инновационных </w:t>
            </w:r>
            <w:r w:rsidRPr="00D13838">
              <w:rPr>
                <w:spacing w:val="-3"/>
                <w:sz w:val="28"/>
                <w:szCs w:val="28"/>
              </w:rPr>
              <w:t xml:space="preserve">проектов, </w:t>
            </w:r>
            <w:r w:rsidRPr="00D13838">
              <w:rPr>
                <w:sz w:val="28"/>
                <w:szCs w:val="28"/>
              </w:rPr>
              <w:t>государственной политики в сфере образования</w:t>
            </w:r>
          </w:p>
        </w:tc>
        <w:tc>
          <w:tcPr>
            <w:tcW w:w="2202" w:type="dxa"/>
            <w:vMerge w:val="restart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Сентябрь 2020- август 2021г.</w:t>
            </w:r>
          </w:p>
        </w:tc>
        <w:tc>
          <w:tcPr>
            <w:tcW w:w="2917" w:type="dxa"/>
            <w:vMerge w:val="restart"/>
          </w:tcPr>
          <w:p w:rsidR="00114527" w:rsidRPr="00D13838" w:rsidRDefault="00114527" w:rsidP="004D76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4D76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4D76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114527" w:rsidRPr="00D13838" w:rsidRDefault="00114527" w:rsidP="004D76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воспитатель. Рабочая группа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DA707F">
            <w:pPr>
              <w:pStyle w:val="TableParagraph"/>
              <w:spacing w:line="242" w:lineRule="auto"/>
              <w:ind w:left="172" w:right="110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Разработка пакета нормативно- правовых документов, регламентирующих деятельность по вопросам реализации инновационного проекта</w:t>
            </w:r>
          </w:p>
        </w:tc>
        <w:tc>
          <w:tcPr>
            <w:tcW w:w="2202" w:type="dxa"/>
            <w:vMerge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TableParagraph"/>
              <w:tabs>
                <w:tab w:val="left" w:pos="2258"/>
                <w:tab w:val="left" w:pos="3779"/>
              </w:tabs>
              <w:spacing w:line="242" w:lineRule="auto"/>
              <w:ind w:left="172" w:right="117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Формирование</w:t>
            </w:r>
            <w:r w:rsidRPr="00D13838">
              <w:rPr>
                <w:sz w:val="28"/>
                <w:szCs w:val="28"/>
              </w:rPr>
              <w:tab/>
              <w:t xml:space="preserve">команды </w:t>
            </w:r>
            <w:r w:rsidRPr="00D13838">
              <w:rPr>
                <w:spacing w:val="-4"/>
                <w:sz w:val="28"/>
                <w:szCs w:val="28"/>
              </w:rPr>
              <w:t xml:space="preserve">специалистов, </w:t>
            </w:r>
            <w:r w:rsidRPr="00D13838">
              <w:rPr>
                <w:sz w:val="28"/>
                <w:szCs w:val="28"/>
              </w:rPr>
              <w:t xml:space="preserve">реализующих </w:t>
            </w:r>
            <w:r w:rsidRPr="00D13838">
              <w:rPr>
                <w:sz w:val="28"/>
                <w:szCs w:val="28"/>
              </w:rPr>
              <w:lastRenderedPageBreak/>
              <w:t>инновационный</w:t>
            </w:r>
            <w:r w:rsidRPr="00D13838">
              <w:rPr>
                <w:spacing w:val="-1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проект.</w:t>
            </w:r>
          </w:p>
        </w:tc>
        <w:tc>
          <w:tcPr>
            <w:tcW w:w="2202" w:type="dxa"/>
            <w:vMerge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D13838" w:rsidP="00AB27BF">
            <w:pPr>
              <w:pStyle w:val="TableParagraph"/>
              <w:spacing w:line="246" w:lineRule="exact"/>
              <w:ind w:left="172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lastRenderedPageBreak/>
              <w:t xml:space="preserve">Создание </w:t>
            </w:r>
          </w:p>
          <w:p w:rsidR="00114527" w:rsidRPr="00D13838" w:rsidRDefault="00114527" w:rsidP="00AB27BF">
            <w:pPr>
              <w:pStyle w:val="TableParagraph"/>
              <w:spacing w:line="246" w:lineRule="exact"/>
              <w:ind w:left="172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клубов:</w:t>
            </w:r>
          </w:p>
          <w:p w:rsidR="00114527" w:rsidRPr="00D13838" w:rsidRDefault="00114527" w:rsidP="00FA0F74">
            <w:pPr>
              <w:pStyle w:val="TableParagraph"/>
              <w:numPr>
                <w:ilvl w:val="0"/>
                <w:numId w:val="4"/>
              </w:numPr>
              <w:tabs>
                <w:tab w:val="left" w:pos="591"/>
              </w:tabs>
              <w:spacing w:line="236" w:lineRule="exact"/>
              <w:ind w:left="590" w:hanging="419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Площадка «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Сентябрь 2020- июнь 2021г.</w:t>
            </w:r>
          </w:p>
        </w:tc>
        <w:tc>
          <w:tcPr>
            <w:tcW w:w="2917" w:type="dxa"/>
            <w:vMerge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457315">
            <w:pPr>
              <w:tabs>
                <w:tab w:val="left" w:pos="1998"/>
                <w:tab w:val="left" w:pos="3072"/>
                <w:tab w:val="left" w:pos="5000"/>
              </w:tabs>
              <w:spacing w:after="0" w:line="240" w:lineRule="auto"/>
              <w:ind w:left="180" w:right="115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Проведение педагогического совета.   Презентация инновационного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проекта.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Информирование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</w:r>
            <w:r w:rsidRPr="00D13838">
              <w:rPr>
                <w:rStyle w:val="c2"/>
                <w:rFonts w:ascii="Times New Roman" w:hAnsi="Times New Roman"/>
                <w:spacing w:val="-17"/>
                <w:sz w:val="28"/>
                <w:szCs w:val="28"/>
              </w:rPr>
              <w:t>о</w:t>
            </w:r>
          </w:p>
          <w:p w:rsidR="00114527" w:rsidRPr="00D13838" w:rsidRDefault="00114527" w:rsidP="006B7AA8">
            <w:pPr>
              <w:spacing w:after="0" w:line="240" w:lineRule="auto"/>
              <w:ind w:firstLine="180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сроках его реализации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Ноябрь-декабрь 2020г.</w:t>
            </w:r>
          </w:p>
        </w:tc>
        <w:tc>
          <w:tcPr>
            <w:tcW w:w="2917" w:type="dxa"/>
          </w:tcPr>
          <w:p w:rsidR="00114527" w:rsidRPr="00D13838" w:rsidRDefault="00114527" w:rsidP="004573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воспитатель. 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457315">
            <w:pPr>
              <w:spacing w:after="0" w:line="240" w:lineRule="auto"/>
              <w:ind w:left="180" w:right="114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Разработка плана работы постоянно действующего семинара- практикума: «Школа здоровья»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Декабрь 2020г.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D1383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«ДЕТИ»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932767">
            <w:pPr>
              <w:spacing w:after="0" w:line="240" w:lineRule="auto"/>
              <w:ind w:left="180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Педагогическая диагностика дошкольников с целью выявления уровня компетенций в области знаний о своем здоровье и мотивации к здоровому образу жизни</w:t>
            </w:r>
          </w:p>
        </w:tc>
        <w:tc>
          <w:tcPr>
            <w:tcW w:w="2202" w:type="dxa"/>
          </w:tcPr>
          <w:p w:rsidR="00114527" w:rsidRPr="00D13838" w:rsidRDefault="00114527" w:rsidP="00F67857">
            <w:pPr>
              <w:pStyle w:val="TableParagraph"/>
              <w:tabs>
                <w:tab w:val="left" w:pos="2020"/>
              </w:tabs>
              <w:ind w:left="-29"/>
              <w:jc w:val="center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Январь-февраль</w:t>
            </w:r>
          </w:p>
          <w:p w:rsidR="00114527" w:rsidRPr="00D13838" w:rsidRDefault="00114527" w:rsidP="00F67857">
            <w:pPr>
              <w:pStyle w:val="TableParagraph"/>
              <w:ind w:left="-29" w:right="504"/>
              <w:jc w:val="center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 xml:space="preserve"> 2021г</w:t>
            </w:r>
          </w:p>
        </w:tc>
        <w:tc>
          <w:tcPr>
            <w:tcW w:w="2917" w:type="dxa"/>
          </w:tcPr>
          <w:p w:rsidR="00114527" w:rsidRPr="00D13838" w:rsidRDefault="00114527" w:rsidP="00F83396">
            <w:pPr>
              <w:pStyle w:val="TableParagraph"/>
              <w:ind w:left="-29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Педагоги</w:t>
            </w:r>
          </w:p>
          <w:p w:rsidR="00114527" w:rsidRPr="00D13838" w:rsidRDefault="00114527" w:rsidP="00F67857">
            <w:pPr>
              <w:spacing w:after="0" w:line="240" w:lineRule="auto"/>
              <w:ind w:left="-29" w:right="539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Медицинские работники 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D1383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«ПЕДАГОГИ»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TableParagraph"/>
              <w:ind w:left="172" w:right="114"/>
              <w:jc w:val="both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Анкетирование педагогов с целью определения компетентностей  по сохранению и укреплению здоровья детей и формирования здорового образа жизни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Сентябрь 2020г.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старший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воспитатель. 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TableParagraph"/>
              <w:spacing w:line="241" w:lineRule="exact"/>
              <w:ind w:left="172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Составление планов деятельност</w:t>
            </w:r>
            <w:r w:rsidR="00A14D29">
              <w:rPr>
                <w:sz w:val="28"/>
                <w:szCs w:val="28"/>
              </w:rPr>
              <w:t>и работы ПЛОЩАДОК в «</w:t>
            </w:r>
            <w:r w:rsidRPr="00D13838">
              <w:rPr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114527" w:rsidRPr="00D13838" w:rsidRDefault="00C75F2E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Сентябрь 2020- август 2021</w:t>
            </w:r>
            <w:r w:rsidR="00114527" w:rsidRPr="00D1383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17" w:type="dxa"/>
          </w:tcPr>
          <w:p w:rsidR="00114527" w:rsidRPr="00D13838" w:rsidRDefault="00114527" w:rsidP="00DA70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Васильченко В.М., старший воспитатель, члены рабочий группы (координаторы площадок)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TableParagraph"/>
              <w:spacing w:line="241" w:lineRule="exact"/>
              <w:ind w:left="172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Организация и составление работы клуба для педагогов «Здоровый педагог»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114527" w:rsidRPr="00D13838" w:rsidRDefault="00114527" w:rsidP="00DA70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Васильченко В.М., старший воспитатель, члены рабочий группы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TableParagraph"/>
              <w:tabs>
                <w:tab w:val="left" w:pos="1654"/>
                <w:tab w:val="left" w:pos="3736"/>
              </w:tabs>
              <w:ind w:left="172" w:right="114"/>
              <w:jc w:val="both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 xml:space="preserve">Разработка программ, технологий и методик, направленных на сохранение и укрепление  здоровья дошкольников, </w:t>
            </w:r>
            <w:r w:rsidRPr="00D13838">
              <w:rPr>
                <w:spacing w:val="-1"/>
                <w:sz w:val="28"/>
                <w:szCs w:val="28"/>
              </w:rPr>
              <w:t xml:space="preserve">формирования </w:t>
            </w:r>
            <w:r w:rsidRPr="00D13838">
              <w:rPr>
                <w:sz w:val="28"/>
                <w:szCs w:val="28"/>
              </w:rPr>
              <w:t>осознанного отношения к своему</w:t>
            </w:r>
            <w:r w:rsidRPr="00D13838">
              <w:rPr>
                <w:spacing w:val="-9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здоровью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воспитатель, члены рабочий группы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2F3A9C">
            <w:pPr>
              <w:tabs>
                <w:tab w:val="left" w:pos="1711"/>
                <w:tab w:val="left" w:pos="2603"/>
                <w:tab w:val="left" w:pos="3308"/>
                <w:tab w:val="left" w:pos="3782"/>
              </w:tabs>
              <w:spacing w:line="242" w:lineRule="auto"/>
              <w:ind w:left="172" w:right="115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Прохождение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курсов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КПК</w:t>
            </w:r>
            <w:r w:rsidR="002F3A9C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по </w:t>
            </w:r>
            <w:r w:rsidRPr="00D13838">
              <w:rPr>
                <w:rStyle w:val="c2"/>
                <w:rFonts w:ascii="Times New Roman" w:hAnsi="Times New Roman"/>
                <w:spacing w:val="-3"/>
                <w:sz w:val="28"/>
                <w:szCs w:val="28"/>
              </w:rPr>
              <w:t xml:space="preserve">направлениям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инновационного</w:t>
            </w:r>
            <w:r w:rsidRPr="00D13838">
              <w:rPr>
                <w:rStyle w:val="c2"/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02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2F3A9C">
            <w:pPr>
              <w:tabs>
                <w:tab w:val="left" w:pos="1943"/>
                <w:tab w:val="left" w:pos="3221"/>
                <w:tab w:val="left" w:pos="4180"/>
              </w:tabs>
              <w:spacing w:after="0" w:line="240" w:lineRule="auto"/>
              <w:ind w:left="18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>Разработка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плана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по развитию</w:t>
            </w:r>
            <w:r w:rsidR="002F3A9C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здоровьесберегающей </w:t>
            </w:r>
            <w:r w:rsidRPr="00D13838">
              <w:rPr>
                <w:rStyle w:val="c2"/>
                <w:rFonts w:ascii="Times New Roman" w:hAnsi="Times New Roman"/>
                <w:spacing w:val="-3"/>
                <w:sz w:val="28"/>
                <w:szCs w:val="28"/>
              </w:rPr>
              <w:t xml:space="preserve">предметно-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пространственной</w:t>
            </w:r>
            <w:r w:rsidRPr="00D13838">
              <w:rPr>
                <w:rStyle w:val="c2"/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Сентябрь 2020- август 2021г.</w:t>
            </w:r>
          </w:p>
        </w:tc>
        <w:tc>
          <w:tcPr>
            <w:tcW w:w="2917" w:type="dxa"/>
          </w:tcPr>
          <w:p w:rsidR="00114527" w:rsidRPr="00D13838" w:rsidRDefault="00114527" w:rsidP="00C40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C40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 «РОДИТЕЛИ»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2F3A9C">
            <w:pPr>
              <w:pStyle w:val="TableParagraph"/>
              <w:tabs>
                <w:tab w:val="left" w:pos="1572"/>
                <w:tab w:val="left" w:pos="2541"/>
                <w:tab w:val="left" w:pos="4191"/>
              </w:tabs>
              <w:spacing w:line="242" w:lineRule="auto"/>
              <w:ind w:left="172" w:right="117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Проведение</w:t>
            </w:r>
            <w:r w:rsidRPr="00D13838">
              <w:rPr>
                <w:sz w:val="28"/>
                <w:szCs w:val="28"/>
              </w:rPr>
              <w:tab/>
              <w:t>общего</w:t>
            </w:r>
            <w:r w:rsidR="002F3A9C">
              <w:rPr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 xml:space="preserve">родительского </w:t>
            </w:r>
            <w:r w:rsidRPr="00D13838">
              <w:rPr>
                <w:spacing w:val="-3"/>
                <w:sz w:val="28"/>
                <w:szCs w:val="28"/>
              </w:rPr>
              <w:t xml:space="preserve">собрания. </w:t>
            </w:r>
            <w:r w:rsidRPr="00D13838">
              <w:rPr>
                <w:sz w:val="28"/>
                <w:szCs w:val="28"/>
              </w:rPr>
              <w:t>Презентация проекта</w:t>
            </w:r>
            <w:r w:rsidRPr="00D13838">
              <w:rPr>
                <w:spacing w:val="4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родителям.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17" w:type="dxa"/>
          </w:tcPr>
          <w:p w:rsidR="00114527" w:rsidRPr="00D13838" w:rsidRDefault="00114527" w:rsidP="00C40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C40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457315">
            <w:pPr>
              <w:pStyle w:val="TableParagraph"/>
              <w:tabs>
                <w:tab w:val="left" w:pos="1308"/>
                <w:tab w:val="left" w:pos="3514"/>
                <w:tab w:val="left" w:pos="4027"/>
              </w:tabs>
              <w:ind w:left="180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 xml:space="preserve">Анкетирование родителей с целью выявления степени удовлетворенности и </w:t>
            </w:r>
            <w:r w:rsidRPr="00D13838">
              <w:rPr>
                <w:spacing w:val="-3"/>
                <w:sz w:val="28"/>
                <w:szCs w:val="28"/>
              </w:rPr>
              <w:t xml:space="preserve">ожидаемых </w:t>
            </w:r>
            <w:r w:rsidRPr="00D13838">
              <w:rPr>
                <w:sz w:val="28"/>
                <w:szCs w:val="28"/>
              </w:rPr>
              <w:t>результатов педагогической деятельности</w:t>
            </w:r>
            <w:r w:rsidRPr="00D13838">
              <w:rPr>
                <w:spacing w:val="1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ДОО.</w:t>
            </w:r>
          </w:p>
        </w:tc>
        <w:tc>
          <w:tcPr>
            <w:tcW w:w="2202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TableParagraph"/>
              <w:tabs>
                <w:tab w:val="left" w:pos="1462"/>
                <w:tab w:val="left" w:pos="2253"/>
                <w:tab w:val="left" w:pos="3174"/>
                <w:tab w:val="left" w:pos="3524"/>
                <w:tab w:val="left" w:pos="4887"/>
              </w:tabs>
              <w:spacing w:line="237" w:lineRule="auto"/>
              <w:ind w:left="172" w:right="109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Разработка</w:t>
            </w:r>
            <w:r w:rsidRPr="00D13838">
              <w:rPr>
                <w:sz w:val="28"/>
                <w:szCs w:val="28"/>
              </w:rPr>
              <w:tab/>
              <w:t>плана</w:t>
            </w:r>
            <w:r w:rsidRPr="00D13838">
              <w:rPr>
                <w:sz w:val="28"/>
                <w:szCs w:val="28"/>
              </w:rPr>
              <w:tab/>
              <w:t>работы</w:t>
            </w:r>
            <w:r w:rsidRPr="00D13838">
              <w:rPr>
                <w:sz w:val="28"/>
                <w:szCs w:val="28"/>
              </w:rPr>
              <w:tab/>
              <w:t>с</w:t>
            </w:r>
            <w:r w:rsidR="00C75F2E" w:rsidRPr="00D13838">
              <w:rPr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родителями</w:t>
            </w:r>
          </w:p>
          <w:p w:rsidR="00114527" w:rsidRPr="00D13838" w:rsidRDefault="00114527" w:rsidP="00AB27BF">
            <w:pPr>
              <w:pStyle w:val="TableParagraph"/>
              <w:tabs>
                <w:tab w:val="left" w:pos="1462"/>
                <w:tab w:val="left" w:pos="2253"/>
                <w:tab w:val="left" w:pos="3174"/>
                <w:tab w:val="left" w:pos="3524"/>
                <w:tab w:val="left" w:pos="4887"/>
              </w:tabs>
              <w:spacing w:line="237" w:lineRule="auto"/>
              <w:ind w:left="172" w:right="109"/>
              <w:rPr>
                <w:sz w:val="28"/>
                <w:szCs w:val="28"/>
              </w:rPr>
            </w:pPr>
            <w:r w:rsidRPr="00D13838">
              <w:rPr>
                <w:spacing w:val="-9"/>
                <w:sz w:val="28"/>
                <w:szCs w:val="28"/>
              </w:rPr>
              <w:t xml:space="preserve">по </w:t>
            </w:r>
            <w:r w:rsidRPr="00D13838">
              <w:rPr>
                <w:sz w:val="28"/>
                <w:szCs w:val="28"/>
              </w:rPr>
              <w:t>реализации инновационного</w:t>
            </w:r>
            <w:r w:rsidRPr="00D13838">
              <w:rPr>
                <w:spacing w:val="-5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проекта</w:t>
            </w:r>
          </w:p>
        </w:tc>
        <w:tc>
          <w:tcPr>
            <w:tcW w:w="2202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C40D04">
            <w:pPr>
              <w:pStyle w:val="TableParagraph"/>
              <w:tabs>
                <w:tab w:val="left" w:pos="1332"/>
                <w:tab w:val="left" w:pos="2876"/>
                <w:tab w:val="left" w:pos="3792"/>
                <w:tab w:val="left" w:pos="4895"/>
              </w:tabs>
              <w:ind w:left="180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Создание</w:t>
            </w:r>
            <w:r w:rsidRPr="00D13838">
              <w:rPr>
                <w:sz w:val="28"/>
                <w:szCs w:val="28"/>
              </w:rPr>
              <w:tab/>
            </w:r>
            <w:r w:rsidR="002F3A9C">
              <w:rPr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виртуального</w:t>
            </w:r>
            <w:r w:rsidRPr="00D13838">
              <w:rPr>
                <w:sz w:val="28"/>
                <w:szCs w:val="28"/>
              </w:rPr>
              <w:tab/>
              <w:t>центра</w:t>
            </w:r>
            <w:r w:rsidRPr="00D13838">
              <w:rPr>
                <w:sz w:val="28"/>
                <w:szCs w:val="28"/>
              </w:rPr>
              <w:tab/>
              <w:t>здоровья</w:t>
            </w:r>
          </w:p>
          <w:p w:rsidR="00114527" w:rsidRPr="00D13838" w:rsidRDefault="00114527" w:rsidP="00C40D04">
            <w:pPr>
              <w:spacing w:after="0" w:line="240" w:lineRule="auto"/>
              <w:ind w:left="180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на официальном сайте дошкольного учреждения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Заведующий, ответственный за сайт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D1383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«СРЕДА»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TableParagraph"/>
              <w:spacing w:line="242" w:lineRule="auto"/>
              <w:ind w:left="172" w:right="117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Оценка материально-технической базы ДОУ для реализации проекта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917" w:type="dxa"/>
          </w:tcPr>
          <w:p w:rsidR="00114527" w:rsidRPr="00D13838" w:rsidRDefault="00114527" w:rsidP="00C40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C40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114527" w:rsidRPr="00D13838" w:rsidRDefault="00114527" w:rsidP="00C40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TableParagraph"/>
              <w:ind w:left="172" w:right="117"/>
              <w:jc w:val="both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Составление плана по модернизации развивающей предметно-пространственной среды с учетом здоровьесберегающего компонента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tabs>
                <w:tab w:val="left" w:pos="2500"/>
              </w:tabs>
              <w:spacing w:line="242" w:lineRule="auto"/>
              <w:ind w:left="172" w:right="111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Приобретение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</w:r>
            <w:r w:rsidRPr="00D13838">
              <w:rPr>
                <w:rStyle w:val="c2"/>
                <w:rFonts w:ascii="Times New Roman" w:hAnsi="Times New Roman"/>
                <w:spacing w:val="-1"/>
                <w:sz w:val="28"/>
                <w:szCs w:val="28"/>
              </w:rPr>
              <w:t xml:space="preserve">программно-методического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обеспечения для реализации</w:t>
            </w:r>
            <w:r w:rsidRPr="00D13838">
              <w:rPr>
                <w:rStyle w:val="c2"/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гл.бухгалтер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D1383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«ПАРТНЕРСТВО»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C40D04">
            <w:pPr>
              <w:pStyle w:val="a3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Определение круга возможных социально-культурных партнеров по направлениям проекта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17" w:type="dxa"/>
          </w:tcPr>
          <w:p w:rsidR="00114527" w:rsidRPr="00D13838" w:rsidRDefault="00114527" w:rsidP="00226D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226D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C75F2E">
            <w:pPr>
              <w:pStyle w:val="TableParagraph"/>
              <w:tabs>
                <w:tab w:val="left" w:pos="1893"/>
                <w:tab w:val="left" w:pos="2267"/>
                <w:tab w:val="left" w:pos="2977"/>
                <w:tab w:val="left" w:pos="3903"/>
                <w:tab w:val="left" w:pos="4353"/>
                <w:tab w:val="left" w:pos="5010"/>
              </w:tabs>
              <w:spacing w:line="237" w:lineRule="auto"/>
              <w:ind w:left="172" w:right="115"/>
              <w:rPr>
                <w:rStyle w:val="c2"/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Составление</w:t>
            </w:r>
            <w:r w:rsidRPr="00D13838">
              <w:rPr>
                <w:sz w:val="28"/>
                <w:szCs w:val="28"/>
              </w:rPr>
              <w:tab/>
              <w:t>плана</w:t>
            </w:r>
            <w:r w:rsidR="00C75F2E" w:rsidRPr="00D13838">
              <w:rPr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взаимодействия</w:t>
            </w:r>
            <w:r w:rsidRPr="00D13838">
              <w:rPr>
                <w:sz w:val="28"/>
                <w:szCs w:val="28"/>
              </w:rPr>
              <w:tab/>
            </w:r>
            <w:r w:rsidRPr="00D13838">
              <w:rPr>
                <w:spacing w:val="-14"/>
                <w:sz w:val="28"/>
                <w:szCs w:val="28"/>
              </w:rPr>
              <w:t xml:space="preserve">с </w:t>
            </w:r>
            <w:r w:rsidRPr="00D13838">
              <w:rPr>
                <w:sz w:val="28"/>
                <w:szCs w:val="28"/>
              </w:rPr>
              <w:t>заинтересованными</w:t>
            </w:r>
            <w:r w:rsidRPr="00D13838">
              <w:rPr>
                <w:sz w:val="28"/>
                <w:szCs w:val="28"/>
              </w:rPr>
              <w:tab/>
              <w:t>организациями</w:t>
            </w:r>
            <w:r w:rsidRPr="00D13838">
              <w:rPr>
                <w:sz w:val="28"/>
                <w:szCs w:val="28"/>
              </w:rPr>
              <w:tab/>
              <w:t>по</w:t>
            </w:r>
            <w:r w:rsidR="00C75F2E" w:rsidRPr="00D13838">
              <w:rPr>
                <w:sz w:val="28"/>
                <w:szCs w:val="28"/>
              </w:rPr>
              <w:t xml:space="preserve"> </w:t>
            </w:r>
            <w:r w:rsidRPr="00D13838">
              <w:rPr>
                <w:spacing w:val="-4"/>
                <w:sz w:val="28"/>
                <w:szCs w:val="28"/>
              </w:rPr>
              <w:t>вопросу</w:t>
            </w:r>
            <w:r w:rsidR="00C75F2E" w:rsidRPr="00D13838">
              <w:rPr>
                <w:spacing w:val="-4"/>
                <w:sz w:val="28"/>
                <w:szCs w:val="28"/>
              </w:rPr>
              <w:t xml:space="preserve"> </w:t>
            </w:r>
            <w:r w:rsidRPr="00D13838">
              <w:rPr>
                <w:rStyle w:val="c2"/>
                <w:sz w:val="28"/>
                <w:szCs w:val="28"/>
              </w:rPr>
              <w:t>реализации проекта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17" w:type="dxa"/>
          </w:tcPr>
          <w:p w:rsidR="00114527" w:rsidRPr="00D13838" w:rsidRDefault="00114527" w:rsidP="00226D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14527" w:rsidRPr="00D13838" w:rsidRDefault="00114527" w:rsidP="00226D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14527" w:rsidRPr="00D13838" w:rsidTr="00AB27BF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. Практический этап (сентябрь 2021г. – май 2023г.)</w:t>
            </w:r>
          </w:p>
        </w:tc>
      </w:tr>
      <w:tr w:rsidR="00114527" w:rsidRPr="00D13838" w:rsidTr="00AB27BF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1. Организационно-методическое обеспечение деятельности РИП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8E7EFA">
            <w:pPr>
              <w:pStyle w:val="TableParagraph"/>
              <w:spacing w:line="237" w:lineRule="auto"/>
              <w:ind w:left="0" w:right="117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Анализ и корректировка плана деятельности РИП, планов работы ПЛОЩАДОК</w:t>
            </w:r>
          </w:p>
        </w:tc>
        <w:tc>
          <w:tcPr>
            <w:tcW w:w="2202" w:type="dxa"/>
            <w:vMerge w:val="restart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Сентябрь 2021 – май 2023г.</w:t>
            </w:r>
          </w:p>
        </w:tc>
        <w:tc>
          <w:tcPr>
            <w:tcW w:w="2917" w:type="dxa"/>
            <w:vMerge w:val="restart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старший воспитатель. Члены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lastRenderedPageBreak/>
              <w:t>рабочей группы.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инновационного проекта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8E7EFA">
            <w:pPr>
              <w:pStyle w:val="TableParagraph"/>
              <w:tabs>
                <w:tab w:val="left" w:pos="2569"/>
              </w:tabs>
              <w:spacing w:before="7" w:line="250" w:lineRule="exact"/>
              <w:ind w:left="0" w:right="117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 xml:space="preserve">Изучение, систематизация, внедрение </w:t>
            </w:r>
            <w:r w:rsidRPr="00D13838">
              <w:rPr>
                <w:sz w:val="28"/>
                <w:szCs w:val="28"/>
              </w:rPr>
              <w:lastRenderedPageBreak/>
              <w:t>новых здоровьесьберегающих</w:t>
            </w:r>
            <w:r w:rsidRPr="00D13838">
              <w:rPr>
                <w:sz w:val="28"/>
                <w:szCs w:val="28"/>
              </w:rPr>
              <w:tab/>
              <w:t>и здоровьеформирующих технологий</w:t>
            </w:r>
          </w:p>
        </w:tc>
        <w:tc>
          <w:tcPr>
            <w:tcW w:w="2202" w:type="dxa"/>
            <w:vMerge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14D29">
            <w:pPr>
              <w:pStyle w:val="TableParagraph"/>
              <w:tabs>
                <w:tab w:val="left" w:pos="1428"/>
                <w:tab w:val="left" w:pos="1617"/>
                <w:tab w:val="left" w:pos="2056"/>
                <w:tab w:val="left" w:pos="3139"/>
                <w:tab w:val="left" w:pos="3696"/>
                <w:tab w:val="left" w:pos="4997"/>
              </w:tabs>
              <w:spacing w:line="242" w:lineRule="auto"/>
              <w:ind w:left="0" w:right="110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lastRenderedPageBreak/>
              <w:t>Разработка</w:t>
            </w:r>
            <w:r w:rsidRPr="00D13838">
              <w:rPr>
                <w:sz w:val="28"/>
                <w:szCs w:val="28"/>
              </w:rPr>
              <w:tab/>
            </w:r>
            <w:r w:rsidRPr="00D13838">
              <w:rPr>
                <w:sz w:val="28"/>
                <w:szCs w:val="28"/>
              </w:rPr>
              <w:tab/>
              <w:t>совместных</w:t>
            </w:r>
            <w:r w:rsidRPr="00D13838">
              <w:rPr>
                <w:sz w:val="28"/>
                <w:szCs w:val="28"/>
              </w:rPr>
              <w:tab/>
            </w:r>
            <w:r w:rsidRPr="00D13838">
              <w:rPr>
                <w:spacing w:val="-1"/>
                <w:sz w:val="28"/>
                <w:szCs w:val="28"/>
              </w:rPr>
              <w:t xml:space="preserve">социально-значимых </w:t>
            </w:r>
            <w:r w:rsidRPr="00D13838">
              <w:rPr>
                <w:sz w:val="28"/>
                <w:szCs w:val="28"/>
              </w:rPr>
              <w:t>проектов</w:t>
            </w:r>
            <w:r w:rsidRPr="00D13838">
              <w:rPr>
                <w:sz w:val="28"/>
                <w:szCs w:val="28"/>
              </w:rPr>
              <w:tab/>
              <w:t>по</w:t>
            </w:r>
            <w:r w:rsidR="00A14D29">
              <w:rPr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 xml:space="preserve">физическому </w:t>
            </w:r>
            <w:r w:rsidR="00A14D29">
              <w:rPr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развитию, развитию личности</w:t>
            </w:r>
            <w:r w:rsidRPr="00D13838">
              <w:rPr>
                <w:sz w:val="28"/>
                <w:szCs w:val="28"/>
              </w:rPr>
              <w:tab/>
            </w:r>
            <w:r w:rsidRPr="00D13838">
              <w:rPr>
                <w:spacing w:val="-17"/>
                <w:sz w:val="28"/>
                <w:szCs w:val="28"/>
              </w:rPr>
              <w:t xml:space="preserve">и </w:t>
            </w:r>
            <w:r w:rsidRPr="00D13838">
              <w:rPr>
                <w:sz w:val="28"/>
                <w:szCs w:val="28"/>
              </w:rPr>
              <w:t>формированию здорового</w:t>
            </w:r>
            <w:r w:rsidRPr="00D13838">
              <w:rPr>
                <w:sz w:val="28"/>
                <w:szCs w:val="28"/>
              </w:rPr>
              <w:tab/>
              <w:t xml:space="preserve">образа </w:t>
            </w:r>
            <w:r w:rsidRPr="00D13838">
              <w:rPr>
                <w:spacing w:val="-5"/>
                <w:sz w:val="28"/>
                <w:szCs w:val="28"/>
              </w:rPr>
              <w:t xml:space="preserve">жизни </w:t>
            </w:r>
            <w:r w:rsidRPr="00D13838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2202" w:type="dxa"/>
            <w:vMerge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8E7EFA">
            <w:pPr>
              <w:pStyle w:val="TableParagraph"/>
              <w:ind w:left="0" w:right="111"/>
              <w:jc w:val="both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Систематизация опыта работы ДОУ по развитию потенциала у дошкольников, направленного на здоровый образ жизни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воспитатель. Воспитатели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Промежуточная диагностика. Уровень  сформированности психофизиологических и личностных особенностей дошкольников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TableParagraph"/>
              <w:ind w:left="-29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Педагоги</w:t>
            </w:r>
          </w:p>
          <w:p w:rsidR="00114527" w:rsidRPr="00D13838" w:rsidRDefault="00114527" w:rsidP="00F67857">
            <w:pPr>
              <w:spacing w:after="0" w:line="240" w:lineRule="auto"/>
              <w:ind w:left="-29" w:right="539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Медицинские работники 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Промежуточный результат инновационной деятельности. </w:t>
            </w:r>
          </w:p>
          <w:p w:rsidR="00114527" w:rsidRPr="00D13838" w:rsidRDefault="00114527" w:rsidP="00AB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Определение изменений и дополнение в организацию образовательной деятельности 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325E3">
            <w:pPr>
              <w:spacing w:after="0" w:line="240" w:lineRule="auto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Трансляция педагогического</w:t>
            </w:r>
          </w:p>
          <w:p w:rsidR="00114527" w:rsidRPr="00D13838" w:rsidRDefault="00114527" w:rsidP="007325E3">
            <w:pPr>
              <w:spacing w:after="0" w:line="240" w:lineRule="auto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опыта по реализации проекта на муниципальном, региональном,  уровнях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917" w:type="dxa"/>
          </w:tcPr>
          <w:p w:rsidR="00114527" w:rsidRPr="00D13838" w:rsidRDefault="00114527" w:rsidP="00B771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B771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воспитатель. Воспитатели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spacing w:line="242" w:lineRule="auto"/>
              <w:ind w:right="117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Организация научно-практической конференции по вопросам здоровьесбережения детей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Сентябрь 2022 – май 2023г.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воспитатель. Педагоги 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 «ДЕТИ»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36058D">
            <w:pPr>
              <w:pStyle w:val="TableParagraph"/>
              <w:ind w:left="0" w:right="110"/>
              <w:jc w:val="both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Проведение комплекса профилактических и физкультурно-оздоровительных мероприятий, направленных на сохранение и укрепление здоровья детей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воспитатель. Педагоги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8E7EFA">
            <w:pPr>
              <w:spacing w:before="1" w:line="247" w:lineRule="exact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Внедрение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цикла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занятий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по формированию здорового образа жизни</w:t>
            </w:r>
          </w:p>
        </w:tc>
        <w:tc>
          <w:tcPr>
            <w:tcW w:w="2202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tabs>
                <w:tab w:val="left" w:pos="1620"/>
                <w:tab w:val="left" w:pos="3682"/>
              </w:tabs>
              <w:spacing w:line="237" w:lineRule="auto"/>
              <w:ind w:left="0" w:right="117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 xml:space="preserve">Участие в соревнованиях </w:t>
            </w:r>
            <w:r w:rsidRPr="00D13838">
              <w:rPr>
                <w:spacing w:val="-4"/>
                <w:sz w:val="28"/>
                <w:szCs w:val="28"/>
              </w:rPr>
              <w:t xml:space="preserve">физкультурной </w:t>
            </w:r>
            <w:r w:rsidRPr="00D13838">
              <w:rPr>
                <w:sz w:val="28"/>
                <w:szCs w:val="28"/>
              </w:rPr>
              <w:t xml:space="preserve">направленности </w:t>
            </w:r>
            <w:r w:rsidRPr="00D13838">
              <w:rPr>
                <w:sz w:val="28"/>
                <w:szCs w:val="28"/>
              </w:rPr>
              <w:lastRenderedPageBreak/>
              <w:t>различных</w:t>
            </w:r>
            <w:r w:rsidRPr="00D13838">
              <w:rPr>
                <w:spacing w:val="3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уровней</w:t>
            </w:r>
          </w:p>
        </w:tc>
        <w:tc>
          <w:tcPr>
            <w:tcW w:w="2202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периода </w:t>
            </w:r>
            <w:r w:rsidRPr="00D13838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Педагоги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tabs>
                <w:tab w:val="left" w:pos="1716"/>
                <w:tab w:val="left" w:pos="3686"/>
                <w:tab w:val="left" w:pos="5005"/>
              </w:tabs>
              <w:spacing w:line="242" w:lineRule="auto"/>
              <w:ind w:left="0" w:right="117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lastRenderedPageBreak/>
              <w:t>Реализация</w:t>
            </w:r>
            <w:r w:rsidRPr="00D13838">
              <w:rPr>
                <w:sz w:val="28"/>
                <w:szCs w:val="28"/>
              </w:rPr>
              <w:tab/>
              <w:t>инновационных</w:t>
            </w:r>
            <w:r w:rsidRPr="00D13838">
              <w:rPr>
                <w:sz w:val="28"/>
                <w:szCs w:val="28"/>
              </w:rPr>
              <w:tab/>
              <w:t>проектов</w:t>
            </w:r>
            <w:r w:rsidRPr="00D13838">
              <w:rPr>
                <w:sz w:val="28"/>
                <w:szCs w:val="28"/>
              </w:rPr>
              <w:tab/>
            </w:r>
            <w:r w:rsidRPr="00D13838">
              <w:rPr>
                <w:spacing w:val="-18"/>
                <w:sz w:val="28"/>
                <w:szCs w:val="28"/>
              </w:rPr>
              <w:t xml:space="preserve">в </w:t>
            </w:r>
            <w:r w:rsidRPr="00D13838">
              <w:rPr>
                <w:sz w:val="28"/>
                <w:szCs w:val="28"/>
              </w:rPr>
              <w:t>соответствии с планами деятельности</w:t>
            </w:r>
            <w:r w:rsidRPr="00D13838">
              <w:rPr>
                <w:spacing w:val="-6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клубов</w:t>
            </w:r>
          </w:p>
        </w:tc>
        <w:tc>
          <w:tcPr>
            <w:tcW w:w="2202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spacing w:line="241" w:lineRule="exact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Сдача нормативов ВФСК «ГТО»</w:t>
            </w:r>
          </w:p>
        </w:tc>
        <w:tc>
          <w:tcPr>
            <w:tcW w:w="2202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 Инструктор по физической культуре, воспитатели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 «ПЕДАГОГИ»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ind w:left="0" w:right="113"/>
              <w:jc w:val="both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Повышение квалификации педагогов (курсы, обучающие семинары, практикумы, посещение МО, самообразование)</w:t>
            </w:r>
          </w:p>
        </w:tc>
        <w:tc>
          <w:tcPr>
            <w:tcW w:w="2202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воспитатель. Педагоги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Организация постоянно действующего</w:t>
            </w:r>
            <w:r w:rsidRPr="00D13838">
              <w:rPr>
                <w:spacing w:val="51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семинара «Школа здоровья»</w:t>
            </w:r>
          </w:p>
        </w:tc>
        <w:tc>
          <w:tcPr>
            <w:tcW w:w="2202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F678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старший воспитатель. 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Педагогический совет «В мире здоровья»</w:t>
            </w:r>
          </w:p>
          <w:p w:rsidR="00114527" w:rsidRPr="00D13838" w:rsidRDefault="00114527" w:rsidP="007B68A3">
            <w:pPr>
              <w:pStyle w:val="TableParagraph"/>
              <w:spacing w:line="236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Ноябрь 2021г</w:t>
            </w:r>
          </w:p>
        </w:tc>
        <w:tc>
          <w:tcPr>
            <w:tcW w:w="2917" w:type="dxa"/>
          </w:tcPr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Конкурс методических разработок по здоровьесбережению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Март 2022г.</w:t>
            </w:r>
          </w:p>
        </w:tc>
        <w:tc>
          <w:tcPr>
            <w:tcW w:w="2917" w:type="dxa"/>
          </w:tcPr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воспитатель. Педагоги.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tabs>
                <w:tab w:val="left" w:pos="1510"/>
                <w:tab w:val="left" w:pos="3350"/>
              </w:tabs>
              <w:spacing w:line="237" w:lineRule="auto"/>
              <w:ind w:left="0" w:right="111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Реализация</w:t>
            </w:r>
            <w:r w:rsidRPr="00D13838">
              <w:rPr>
                <w:sz w:val="28"/>
                <w:szCs w:val="28"/>
              </w:rPr>
              <w:tab/>
              <w:t xml:space="preserve">дополнительных </w:t>
            </w:r>
            <w:r w:rsidRPr="00D13838">
              <w:rPr>
                <w:spacing w:val="-1"/>
                <w:sz w:val="28"/>
                <w:szCs w:val="28"/>
              </w:rPr>
              <w:t xml:space="preserve">общеразвивающих </w:t>
            </w:r>
            <w:r w:rsidRPr="00D13838">
              <w:rPr>
                <w:sz w:val="28"/>
                <w:szCs w:val="28"/>
              </w:rPr>
              <w:t>программ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Координаторы ПЛОЩАДОК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tabs>
                <w:tab w:val="left" w:pos="1510"/>
                <w:tab w:val="left" w:pos="3350"/>
              </w:tabs>
              <w:spacing w:line="237" w:lineRule="auto"/>
              <w:ind w:left="0" w:right="111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Организация работы клуба «Здоровый педагог»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воспитатель, члены рабочей группы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tabs>
                <w:tab w:val="left" w:pos="1476"/>
                <w:tab w:val="left" w:pos="2105"/>
                <w:tab w:val="left" w:pos="3970"/>
              </w:tabs>
              <w:spacing w:line="236" w:lineRule="exact"/>
              <w:ind w:left="0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Участие</w:t>
            </w:r>
            <w:r w:rsidRPr="00D13838">
              <w:rPr>
                <w:sz w:val="28"/>
                <w:szCs w:val="28"/>
              </w:rPr>
              <w:tab/>
              <w:t>в</w:t>
            </w:r>
            <w:r w:rsidRPr="00D13838">
              <w:rPr>
                <w:sz w:val="28"/>
                <w:szCs w:val="28"/>
              </w:rPr>
              <w:tab/>
              <w:t>конференциях</w:t>
            </w:r>
            <w:r w:rsidRPr="00D13838">
              <w:rPr>
                <w:sz w:val="28"/>
                <w:szCs w:val="28"/>
              </w:rPr>
              <w:tab/>
              <w:t xml:space="preserve">на уровне ОО, муниципалитета, региона 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воспитатель. Педагоги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spacing w:line="241" w:lineRule="exact"/>
              <w:ind w:left="0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lastRenderedPageBreak/>
              <w:t>Конкурс «Воспитатель здоровья»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Март 2023г</w:t>
            </w:r>
          </w:p>
        </w:tc>
        <w:tc>
          <w:tcPr>
            <w:tcW w:w="2917" w:type="dxa"/>
          </w:tcPr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spacing w:line="242" w:lineRule="auto"/>
              <w:ind w:right="117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Выявление проблемных вопросов для подготовки и корректировки плана деятельности РИП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старший воспитатель. 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spacing w:line="242" w:lineRule="auto"/>
              <w:ind w:right="117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Сдача нормативов ВФСК «ГТО»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старший воспитатель, инструктор по физической культуре 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 «РОДИТЕЛИ»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tabs>
                <w:tab w:val="left" w:pos="0"/>
              </w:tabs>
              <w:spacing w:line="242" w:lineRule="auto"/>
              <w:ind w:left="0" w:right="117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Проведение</w:t>
            </w:r>
            <w:r w:rsidRPr="00D13838">
              <w:rPr>
                <w:sz w:val="28"/>
                <w:szCs w:val="28"/>
              </w:rPr>
              <w:tab/>
              <w:t xml:space="preserve">мониторинга </w:t>
            </w:r>
            <w:r w:rsidRPr="00D13838">
              <w:rPr>
                <w:spacing w:val="-2"/>
                <w:sz w:val="28"/>
                <w:szCs w:val="28"/>
              </w:rPr>
              <w:t xml:space="preserve">компетентностей </w:t>
            </w:r>
            <w:r w:rsidRPr="00D13838">
              <w:rPr>
                <w:sz w:val="28"/>
                <w:szCs w:val="28"/>
              </w:rPr>
              <w:t>родителей по вопросам здоровьесбережения</w:t>
            </w:r>
            <w:r w:rsidRPr="00D13838">
              <w:rPr>
                <w:spacing w:val="-12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детей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tabs>
                <w:tab w:val="left" w:pos="0"/>
              </w:tabs>
              <w:ind w:left="0" w:right="111"/>
              <w:jc w:val="both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Образовательные марафоны с родителями «Строим здоровье» -проведение совместных мероприятий с родителями (законными представителями) воспитанников в рамках реализации проекта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Члены рабочей группы. Педагоги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tabs>
                <w:tab w:val="left" w:pos="0"/>
              </w:tabs>
              <w:spacing w:line="241" w:lineRule="exact"/>
              <w:ind w:left="0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Реализация детско-родительских проектов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Члены рабочей группы. Педагоги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tabs>
                <w:tab w:val="left" w:pos="0"/>
              </w:tabs>
              <w:spacing w:line="246" w:lineRule="exact"/>
              <w:ind w:left="0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Информационная</w:t>
            </w:r>
            <w:r w:rsidRPr="00D13838">
              <w:rPr>
                <w:sz w:val="28"/>
                <w:szCs w:val="28"/>
              </w:rPr>
              <w:tab/>
              <w:t>кампания</w:t>
            </w:r>
            <w:r w:rsidRPr="00D13838">
              <w:rPr>
                <w:sz w:val="28"/>
                <w:szCs w:val="28"/>
              </w:rPr>
              <w:tab/>
              <w:t xml:space="preserve">по </w:t>
            </w:r>
            <w:r w:rsidRPr="00D13838">
              <w:rPr>
                <w:spacing w:val="-3"/>
                <w:sz w:val="28"/>
                <w:szCs w:val="28"/>
              </w:rPr>
              <w:t xml:space="preserve">вопросам </w:t>
            </w:r>
            <w:r w:rsidRPr="00D13838">
              <w:rPr>
                <w:sz w:val="28"/>
                <w:szCs w:val="28"/>
              </w:rPr>
              <w:t>сохранения здоровья и формирования</w:t>
            </w:r>
            <w:r w:rsidRPr="00D13838">
              <w:rPr>
                <w:spacing w:val="23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здорового образа жизни дошкольников, через образовательные марафоны «Строим здоровье»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Члены рабочей группы. Педагоги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spacing w:line="241" w:lineRule="exact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Дистанционное взаимодействие с родителями ДОУ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Члены рабочей группы. Педагоги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 «СРЕДА»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Смотр-конкурс наполняемости центров развития здоровьесберегающей  направленности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Октябрь 2021г</w:t>
            </w:r>
          </w:p>
        </w:tc>
        <w:tc>
          <w:tcPr>
            <w:tcW w:w="2917" w:type="dxa"/>
          </w:tcPr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1B51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воспитатель, педагог-психолог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«ПАРТНЕРЫ»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tabs>
                <w:tab w:val="left" w:pos="2056"/>
                <w:tab w:val="left" w:pos="3059"/>
                <w:tab w:val="left" w:pos="5016"/>
              </w:tabs>
              <w:spacing w:line="237" w:lineRule="auto"/>
              <w:ind w:left="0" w:right="112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Корректировка</w:t>
            </w:r>
            <w:r w:rsidRPr="00D13838">
              <w:rPr>
                <w:sz w:val="28"/>
                <w:szCs w:val="28"/>
              </w:rPr>
              <w:tab/>
              <w:t>плана</w:t>
            </w:r>
            <w:r w:rsidRPr="00D13838">
              <w:rPr>
                <w:sz w:val="28"/>
                <w:szCs w:val="28"/>
              </w:rPr>
              <w:tab/>
              <w:t>взаимодействия</w:t>
            </w:r>
            <w:r w:rsidRPr="00D13838">
              <w:rPr>
                <w:sz w:val="28"/>
                <w:szCs w:val="28"/>
              </w:rPr>
              <w:tab/>
            </w:r>
            <w:r w:rsidRPr="00D13838">
              <w:rPr>
                <w:spacing w:val="-17"/>
                <w:sz w:val="28"/>
                <w:szCs w:val="28"/>
              </w:rPr>
              <w:t xml:space="preserve">с </w:t>
            </w:r>
            <w:r w:rsidRPr="00D13838">
              <w:rPr>
                <w:sz w:val="28"/>
                <w:szCs w:val="28"/>
              </w:rPr>
              <w:t>социальными</w:t>
            </w:r>
            <w:r w:rsidRPr="00D13838">
              <w:rPr>
                <w:spacing w:val="-2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партнерами.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Октябрь 2021г</w:t>
            </w:r>
          </w:p>
        </w:tc>
        <w:tc>
          <w:tcPr>
            <w:tcW w:w="2917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pStyle w:val="TableParagraph"/>
              <w:spacing w:line="242" w:lineRule="auto"/>
              <w:ind w:left="0" w:right="117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Создание виртуальной страницы «Растим чемпиона»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Октябрь 2021г</w:t>
            </w:r>
          </w:p>
        </w:tc>
        <w:tc>
          <w:tcPr>
            <w:tcW w:w="2917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заведующий, ответственный за сайт </w:t>
            </w:r>
          </w:p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7B68A3">
            <w:pPr>
              <w:spacing w:before="1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Подготовка к сдаче ГТО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Реализация совместного с ЦДТ проекта «Театральная маска» 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воспитатель, члены рабочей группы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Реализация совместного с ДЮСШ проекта «Юный чемпион», «Всё о спорте»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воспитатель, члены рабочей группы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Реализация совместного проекта с ЦРБ «Здоровый ребенок» в рамках образовательного марафона «Строим здоровье»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В течение периода реализации проекта</w:t>
            </w:r>
          </w:p>
        </w:tc>
        <w:tc>
          <w:tcPr>
            <w:tcW w:w="2917" w:type="dxa"/>
          </w:tcPr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воспитатель, члены рабочей группы</w:t>
            </w:r>
          </w:p>
        </w:tc>
      </w:tr>
      <w:tr w:rsidR="00114527" w:rsidRPr="00D13838" w:rsidTr="00AB27BF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. Обобщающий этап (июнь 2023г. – сентябрь 2023г.)</w:t>
            </w:r>
          </w:p>
        </w:tc>
      </w:tr>
      <w:tr w:rsidR="00114527" w:rsidRPr="00D13838" w:rsidTr="00AB27BF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1. Организационно-методическое обеспечение деятельности РИП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AB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Работа творческой группы по подведению итогов </w:t>
            </w:r>
            <w:r w:rsidRPr="00D13838">
              <w:rPr>
                <w:rFonts w:ascii="Times New Roman" w:hAnsi="Times New Roman"/>
                <w:bCs/>
                <w:sz w:val="28"/>
                <w:szCs w:val="28"/>
              </w:rPr>
              <w:t>инновационной деятельности.</w:t>
            </w:r>
            <w:r w:rsidRPr="00D13838">
              <w:rPr>
                <w:rFonts w:ascii="Times New Roman" w:hAnsi="Times New Roman"/>
                <w:sz w:val="28"/>
                <w:szCs w:val="28"/>
              </w:rPr>
              <w:t xml:space="preserve"> Обработка и анализ полученных данных, соотнесение результатов с поставленной целью. Анализ реализации дополнительных общеразвивающих программ 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TableParagraph"/>
              <w:spacing w:before="1" w:line="250" w:lineRule="atLeast"/>
              <w:ind w:left="166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917" w:type="dxa"/>
          </w:tcPr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9F657C">
            <w:pPr>
              <w:pStyle w:val="TableParagraph"/>
              <w:spacing w:line="236" w:lineRule="exact"/>
              <w:ind w:left="139" w:right="95"/>
              <w:jc w:val="center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старший воспитатель, члены рабочей группы,</w:t>
            </w:r>
          </w:p>
          <w:p w:rsidR="00114527" w:rsidRPr="00D13838" w:rsidRDefault="00114527" w:rsidP="00AB27BF">
            <w:pPr>
              <w:pStyle w:val="TableParagraph"/>
              <w:spacing w:before="1"/>
              <w:ind w:left="433" w:right="664"/>
              <w:jc w:val="center"/>
              <w:rPr>
                <w:sz w:val="28"/>
                <w:szCs w:val="28"/>
              </w:rPr>
            </w:pP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C042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методических рекомендаций и публикаций </w:t>
            </w:r>
            <w:r w:rsidRPr="00D1383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 </w:t>
            </w: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опыте </w:t>
            </w:r>
            <w:r w:rsidRPr="00D13838">
              <w:rPr>
                <w:rFonts w:ascii="Times New Roman" w:hAnsi="Times New Roman"/>
                <w:sz w:val="28"/>
                <w:szCs w:val="28"/>
              </w:rPr>
              <w:lastRenderedPageBreak/>
              <w:t>работы, распространение опыта работы учреждения на семинарах, конференциях, мастер-классах, участие</w:t>
            </w:r>
            <w:r w:rsidRPr="00D13838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D13838">
              <w:rPr>
                <w:rFonts w:ascii="Times New Roman" w:hAnsi="Times New Roman"/>
                <w:sz w:val="28"/>
                <w:szCs w:val="28"/>
              </w:rPr>
              <w:t>в профессиональных конкурсах разного уровня.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TableParagraph"/>
              <w:tabs>
                <w:tab w:val="left" w:pos="694"/>
              </w:tabs>
              <w:spacing w:line="242" w:lineRule="auto"/>
              <w:ind w:left="166" w:right="135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2917" w:type="dxa"/>
          </w:tcPr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467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Васильченко В.М., </w:t>
            </w:r>
          </w:p>
          <w:p w:rsidR="00114527" w:rsidRPr="00D13838" w:rsidRDefault="00114527" w:rsidP="004673EA">
            <w:pPr>
              <w:pStyle w:val="TableParagraph"/>
              <w:spacing w:line="241" w:lineRule="exact"/>
              <w:ind w:left="483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старший оспитатель, члены рабочей группы. Педагоги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«ДЕТИ»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C04296">
            <w:pPr>
              <w:pStyle w:val="TableParagraph"/>
              <w:spacing w:line="241" w:lineRule="exact"/>
              <w:ind w:left="0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Комплексная оценка состояния здоровья детей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Июнь 2023г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C04296">
            <w:pPr>
              <w:spacing w:before="2" w:line="246" w:lineRule="exact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Педагогическая диагностика дошкольников  с  целью</w:t>
            </w:r>
            <w:r w:rsidRPr="00D13838">
              <w:rPr>
                <w:rStyle w:val="c2"/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выявления уровня   компетенций   в   области   знаний   о</w:t>
            </w:r>
            <w:r w:rsidRPr="00D13838">
              <w:rPr>
                <w:rStyle w:val="c2"/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своем здоровье и мотивации на здоровый образ жизни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Июнь 2023г</w:t>
            </w:r>
          </w:p>
        </w:tc>
        <w:tc>
          <w:tcPr>
            <w:tcW w:w="2917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3605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D1383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«ПЕДАГОГИ»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535B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Обобщение и распространение накопленного теоретического и практического педагогического опыта на конференциях, семинарах, участие педагогов в конкурсах разного уровня</w:t>
            </w:r>
          </w:p>
        </w:tc>
        <w:tc>
          <w:tcPr>
            <w:tcW w:w="2202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Июнь 2023г. – сентябрь 2023г.)</w:t>
            </w:r>
          </w:p>
        </w:tc>
        <w:tc>
          <w:tcPr>
            <w:tcW w:w="2917" w:type="dxa"/>
          </w:tcPr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 </w:t>
            </w:r>
          </w:p>
          <w:p w:rsidR="00114527" w:rsidRPr="00D13838" w:rsidRDefault="00114527" w:rsidP="00535B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старший воспитатель. Педагоги 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3605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 «РОДИТЕЛИ»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36058D">
            <w:pPr>
              <w:pStyle w:val="TableParagraph"/>
              <w:ind w:left="0" w:right="117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Родительское собрание «Обсуждение социальных эффектов и результатов РИП в ДОУ»</w:t>
            </w:r>
          </w:p>
        </w:tc>
        <w:tc>
          <w:tcPr>
            <w:tcW w:w="2202" w:type="dxa"/>
          </w:tcPr>
          <w:p w:rsidR="00114527" w:rsidRPr="00D13838" w:rsidRDefault="00114527" w:rsidP="0036058D">
            <w:pPr>
              <w:pStyle w:val="TableParagraph"/>
              <w:tabs>
                <w:tab w:val="left" w:pos="2020"/>
              </w:tabs>
              <w:ind w:left="166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Июнь 2023г</w:t>
            </w:r>
          </w:p>
        </w:tc>
        <w:tc>
          <w:tcPr>
            <w:tcW w:w="2917" w:type="dxa"/>
          </w:tcPr>
          <w:p w:rsidR="00114527" w:rsidRPr="00D13838" w:rsidRDefault="00114527" w:rsidP="00C515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C515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C5154C">
            <w:pPr>
              <w:pStyle w:val="TableParagraph"/>
              <w:ind w:left="-22" w:firstLine="22"/>
              <w:jc w:val="center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старший воспитатель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3E74F8">
            <w:pPr>
              <w:spacing w:after="0" w:line="240" w:lineRule="auto"/>
              <w:ind w:right="117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Рост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компетентности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ab/>
              <w:t>родителей</w:t>
            </w:r>
            <w:r w:rsidR="003E74F8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по вопросам сохранения и укрепления здоровья, формирования ЗОЖ</w:t>
            </w:r>
          </w:p>
        </w:tc>
        <w:tc>
          <w:tcPr>
            <w:tcW w:w="2202" w:type="dxa"/>
          </w:tcPr>
          <w:p w:rsidR="00114527" w:rsidRPr="00D13838" w:rsidRDefault="00114527" w:rsidP="0036058D">
            <w:pPr>
              <w:tabs>
                <w:tab w:val="left" w:pos="2020"/>
              </w:tabs>
              <w:spacing w:after="0" w:line="240" w:lineRule="auto"/>
              <w:ind w:left="166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Июнь 2023г</w:t>
            </w:r>
          </w:p>
        </w:tc>
        <w:tc>
          <w:tcPr>
            <w:tcW w:w="2917" w:type="dxa"/>
          </w:tcPr>
          <w:p w:rsidR="00114527" w:rsidRPr="00D13838" w:rsidRDefault="00114527" w:rsidP="00C5154C">
            <w:pPr>
              <w:tabs>
                <w:tab w:val="left" w:pos="2020"/>
              </w:tabs>
              <w:spacing w:after="0" w:line="240" w:lineRule="auto"/>
              <w:ind w:left="166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4527" w:rsidRPr="00D13838" w:rsidRDefault="00114527" w:rsidP="00C5154C">
            <w:pPr>
              <w:tabs>
                <w:tab w:val="left" w:pos="2020"/>
              </w:tabs>
              <w:spacing w:after="0" w:line="240" w:lineRule="auto"/>
              <w:ind w:left="166" w:right="110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ст. в</w:t>
            </w:r>
            <w:r w:rsidRPr="00D13838">
              <w:rPr>
                <w:rStyle w:val="c2"/>
                <w:rFonts w:ascii="Times New Roman" w:hAnsi="Times New Roman"/>
                <w:spacing w:val="-4"/>
                <w:sz w:val="28"/>
                <w:szCs w:val="28"/>
              </w:rPr>
              <w:t xml:space="preserve">оспитатель </w:t>
            </w: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Педагог- психолог</w:t>
            </w:r>
          </w:p>
          <w:p w:rsidR="00114527" w:rsidRPr="00D13838" w:rsidRDefault="00114527" w:rsidP="00C5154C">
            <w:pPr>
              <w:spacing w:after="0" w:line="240" w:lineRule="auto"/>
              <w:ind w:left="548" w:right="664"/>
              <w:jc w:val="center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D13838">
              <w:rPr>
                <w:rStyle w:val="c2"/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3605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 «СРЕДА»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36058D">
            <w:pPr>
              <w:pStyle w:val="TableParagraph"/>
              <w:tabs>
                <w:tab w:val="left" w:pos="3439"/>
              </w:tabs>
              <w:ind w:left="0" w:right="123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 xml:space="preserve">Мониторинг условий для организации здоровьеформирующего </w:t>
            </w:r>
            <w:r w:rsidRPr="00D13838">
              <w:rPr>
                <w:spacing w:val="-1"/>
                <w:sz w:val="28"/>
                <w:szCs w:val="28"/>
              </w:rPr>
              <w:t xml:space="preserve">образовательного </w:t>
            </w:r>
            <w:r w:rsidRPr="00D13838">
              <w:rPr>
                <w:sz w:val="28"/>
                <w:szCs w:val="28"/>
              </w:rPr>
              <w:t>пространства</w:t>
            </w:r>
          </w:p>
        </w:tc>
        <w:tc>
          <w:tcPr>
            <w:tcW w:w="2202" w:type="dxa"/>
          </w:tcPr>
          <w:p w:rsidR="00114527" w:rsidRPr="00D13838" w:rsidRDefault="00114527" w:rsidP="0036058D">
            <w:pPr>
              <w:pStyle w:val="TableParagraph"/>
              <w:ind w:left="166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Июнь 2023г</w:t>
            </w:r>
          </w:p>
        </w:tc>
        <w:tc>
          <w:tcPr>
            <w:tcW w:w="2917" w:type="dxa"/>
          </w:tcPr>
          <w:p w:rsidR="00114527" w:rsidRPr="00D13838" w:rsidRDefault="00114527" w:rsidP="00535B4B">
            <w:pPr>
              <w:pStyle w:val="TableParagraph"/>
              <w:tabs>
                <w:tab w:val="left" w:pos="1193"/>
              </w:tabs>
              <w:ind w:left="166" w:right="133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 xml:space="preserve">Рабочая </w:t>
            </w:r>
            <w:r w:rsidRPr="00D13838">
              <w:rPr>
                <w:spacing w:val="-4"/>
                <w:sz w:val="28"/>
                <w:szCs w:val="28"/>
              </w:rPr>
              <w:t xml:space="preserve">группа </w:t>
            </w:r>
            <w:r w:rsidRPr="00D13838">
              <w:rPr>
                <w:sz w:val="28"/>
                <w:szCs w:val="28"/>
              </w:rPr>
              <w:t>Воспитатели Медицинские</w:t>
            </w:r>
          </w:p>
          <w:p w:rsidR="00114527" w:rsidRPr="00D13838" w:rsidRDefault="00114527" w:rsidP="00535B4B">
            <w:pPr>
              <w:pStyle w:val="TableParagraph"/>
              <w:ind w:left="166"/>
              <w:rPr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>работники</w:t>
            </w:r>
          </w:p>
        </w:tc>
      </w:tr>
      <w:tr w:rsidR="00114527" w:rsidRPr="00D13838" w:rsidTr="00F67857">
        <w:tc>
          <w:tcPr>
            <w:tcW w:w="10031" w:type="dxa"/>
            <w:gridSpan w:val="3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b/>
                <w:sz w:val="28"/>
                <w:szCs w:val="28"/>
              </w:rPr>
              <w:t>МОДУЛЬ «ПАРТНЕРЫ»</w:t>
            </w:r>
          </w:p>
        </w:tc>
      </w:tr>
      <w:tr w:rsidR="00114527" w:rsidRPr="00D13838" w:rsidTr="00C5154C">
        <w:tc>
          <w:tcPr>
            <w:tcW w:w="4912" w:type="dxa"/>
          </w:tcPr>
          <w:p w:rsidR="00114527" w:rsidRPr="00D13838" w:rsidRDefault="00114527" w:rsidP="009C1601">
            <w:pPr>
              <w:pStyle w:val="TableParagraph"/>
              <w:spacing w:line="241" w:lineRule="exact"/>
              <w:ind w:left="0"/>
              <w:rPr>
                <w:b/>
                <w:sz w:val="28"/>
                <w:szCs w:val="28"/>
              </w:rPr>
            </w:pPr>
            <w:r w:rsidRPr="00D13838">
              <w:rPr>
                <w:sz w:val="28"/>
                <w:szCs w:val="28"/>
              </w:rPr>
              <w:t xml:space="preserve">Анализ и перспективы расширения социального взаимодействия с организациями в реализации задач здоровьесбережения </w:t>
            </w:r>
            <w:r w:rsidRPr="00D13838">
              <w:rPr>
                <w:spacing w:val="-3"/>
                <w:sz w:val="28"/>
                <w:szCs w:val="28"/>
              </w:rPr>
              <w:t>детей</w:t>
            </w:r>
            <w:r w:rsidRPr="00D13838">
              <w:rPr>
                <w:spacing w:val="29"/>
                <w:sz w:val="28"/>
                <w:szCs w:val="28"/>
              </w:rPr>
              <w:t xml:space="preserve"> </w:t>
            </w:r>
            <w:r w:rsidRPr="00D13838">
              <w:rPr>
                <w:sz w:val="28"/>
                <w:szCs w:val="28"/>
              </w:rPr>
              <w:t>дошкольного возраста.</w:t>
            </w:r>
          </w:p>
        </w:tc>
        <w:tc>
          <w:tcPr>
            <w:tcW w:w="2202" w:type="dxa"/>
          </w:tcPr>
          <w:p w:rsidR="00114527" w:rsidRPr="00D1383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Июнь 2023г</w:t>
            </w:r>
          </w:p>
        </w:tc>
        <w:tc>
          <w:tcPr>
            <w:tcW w:w="2917" w:type="dxa"/>
          </w:tcPr>
          <w:p w:rsidR="00114527" w:rsidRPr="00D13838" w:rsidRDefault="00114527" w:rsidP="00C515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</w:t>
            </w:r>
          </w:p>
          <w:p w:rsidR="00114527" w:rsidRPr="00D13838" w:rsidRDefault="00114527" w:rsidP="00C515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 xml:space="preserve">Васильченко В.М., </w:t>
            </w:r>
          </w:p>
          <w:p w:rsidR="00114527" w:rsidRPr="00D13838" w:rsidRDefault="00114527" w:rsidP="00C515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83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114527" w:rsidRDefault="00114527" w:rsidP="00B426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527" w:rsidRDefault="00114527" w:rsidP="00B426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527" w:rsidRDefault="00114527" w:rsidP="008675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4527" w:rsidRDefault="00114527" w:rsidP="005C0B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Прогнозируемые результаты инновационной деятельности</w:t>
      </w:r>
    </w:p>
    <w:p w:rsidR="00114527" w:rsidRPr="00EF79AF" w:rsidRDefault="00114527" w:rsidP="005C0B91">
      <w:pPr>
        <w:pStyle w:val="a3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1"/>
        <w:gridCol w:w="3729"/>
        <w:gridCol w:w="2185"/>
        <w:gridCol w:w="1926"/>
      </w:tblGrid>
      <w:tr w:rsidR="00114527" w:rsidRPr="003E74F8" w:rsidTr="00775961">
        <w:tc>
          <w:tcPr>
            <w:tcW w:w="2191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Содержание деятельности (согласно этапам)</w:t>
            </w: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185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Продукты инновационной деятельности</w:t>
            </w:r>
          </w:p>
        </w:tc>
        <w:tc>
          <w:tcPr>
            <w:tcW w:w="1926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14527" w:rsidRPr="003E74F8" w:rsidTr="00775961">
        <w:tc>
          <w:tcPr>
            <w:tcW w:w="2191" w:type="dxa"/>
            <w:vMerge w:val="restart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одготовительный этап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(сентябрь 2019г. – август 2020г.)</w:t>
            </w: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Создана творческая группа (Приказ заведующего МАДОУ)</w:t>
            </w:r>
          </w:p>
        </w:tc>
        <w:tc>
          <w:tcPr>
            <w:tcW w:w="2185" w:type="dxa"/>
            <w:vMerge w:val="restart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«Здоровый ребенок» для детей от 5 до 7 лет.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МАДОУ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 Васильченко В.М.,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воспитатель, руководитель творческой группы. Члены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творческой группы.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инновационного проекта</w:t>
            </w: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Изучена научно-методическая литература, интернет-</w:t>
            </w:r>
            <w:r w:rsidR="005D74D3" w:rsidRPr="003E74F8">
              <w:rPr>
                <w:rFonts w:ascii="Times New Roman" w:hAnsi="Times New Roman"/>
                <w:sz w:val="28"/>
                <w:szCs w:val="28"/>
              </w:rPr>
              <w:t>ресурсы по актуализации здоровьесберегающего и личностного потенциала дошкольника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 xml:space="preserve"> в ДОО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На сайте МАДОУ размещена информация о ходе инновационной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Разработана и утверждена дополнительная общеразвивающая программа «Здоровый ребенок» 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разработана Система работы по сохранению и укреплению здоровья детей и формированию здоровьеориентированного стиля жизни участников образовательного процесса (далее -</w:t>
            </w:r>
            <w:r w:rsidRPr="003E74F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Система);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Подобран диагностический материал. Определены критерии и показатели оценки.  Диагностика уровня  сформированности представлений о здоровом образе жизни у дошкольников. 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созданы проблемно-ориентированные Площадки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Заключены 4 соглашения о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взаимодействии с учреждениями ЯМР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разработаны программы и технологии, направленные на сохранение и укрепление здоровья дошкольников, формирование осознанного отношения к своему</w:t>
            </w:r>
            <w:r w:rsidRPr="003E74F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здоровью 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на официальном сайте ДОУ создан и функционирует Виртуальный центр здоровья: «Айболит рекомендует», «Здоровым быть здорово», «Растим чемпиона»;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создана система непрерывного образования педагогов (пройдены курсы повышения квалификации, создан постоянно действующий семинар для педагогических работников «Школа здоровья» и</w:t>
            </w:r>
            <w:r w:rsidRPr="003E74F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др.).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разработан пакет диагностических материалов комплексной оценки состояния здоровья детей и паспорт здоровья возрастных</w:t>
            </w:r>
            <w:r w:rsidRPr="003E74F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групп 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составлена карта социально-культурных партнеров по направлению проекта и разработан План взаимодействия с социально-культурными организациями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 w:val="restart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Практический этап (сентябрь 2021г. –май 2023г.)</w:t>
            </w: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внедрены Программы по формированию здорового образа жизни дошкольников и программы дополнительного</w:t>
            </w:r>
            <w:r w:rsidRPr="003E74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185" w:type="dxa"/>
            <w:vMerge w:val="restart"/>
          </w:tcPr>
          <w:p w:rsidR="003E74F8" w:rsidRPr="00775961" w:rsidRDefault="003E74F8" w:rsidP="003E74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организации работы по актуализации здоровьесберегающего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личностного потенциала дошкольника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74F8" w:rsidRPr="00775961" w:rsidRDefault="003E74F8" w:rsidP="003E74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Методические материалы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воспитательно-образовательной работыпо актуализации здоровьесберегающего и личностного потенциала дошкольника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среда, способствующая формированию у дошкольников интереса к физической культуре, спорту к здоровому образу жизни.</w:t>
            </w:r>
          </w:p>
        </w:tc>
        <w:tc>
          <w:tcPr>
            <w:tcW w:w="1926" w:type="dxa"/>
            <w:vMerge w:val="restart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Мячина Е.В., заведующий МАДОУ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 Васильченко В.М.,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творческой группы. Члены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творческой группы.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инновационного проекта</w:t>
            </w: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успешно функционируют и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lastRenderedPageBreak/>
              <w:t>развиваются «Гайд-парк» с  проблемно- ориентированными площадками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реализованы образовательные марафоны для родителей «Строим здоровье»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Промежуточная диагностика. Уровень  сформированности представлений о здоровом образе жизни у дошкольников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Промежуточный результат инновационной деятельности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Открытые занятия, мастер-классы, практические семинары, деловые игры и др.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0E7558">
        <w:trPr>
          <w:trHeight w:val="2000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внедрены инновационные коррекционно-развивающие, здоровьесьберегающие и здоровьеформирующие технологии с учетом дифференцированного подхода к контингенту</w:t>
            </w:r>
            <w:r w:rsidRPr="003E74F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воспитанников 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0E7558">
        <w:trPr>
          <w:trHeight w:val="345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успешно реализуется система непрерывного образования</w:t>
            </w:r>
            <w:r w:rsidRPr="003E74F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0E7558">
        <w:trPr>
          <w:trHeight w:val="2025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активно реализуется взаимодействие всех участников образовательного процесса посредством дистанционного Виртуального центра здоровья и сообщества в контакте «Айболит</w:t>
            </w:r>
            <w:r w:rsidRPr="003E74F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рекомендует»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0E7558">
        <w:trPr>
          <w:trHeight w:val="1242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с социальными партнерами по реализации проекта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0E7558">
        <w:trPr>
          <w:trHeight w:val="555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презентован опыт работы Системы в СМИ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rPr>
          <w:trHeight w:val="585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представлены результаты работы на научно-практических конференциях муниципального, регионального уровня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bCs/>
                <w:sz w:val="28"/>
                <w:szCs w:val="28"/>
              </w:rPr>
              <w:t>50% педагогов вовлечены в инновационную деятельность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89%</w:t>
            </w:r>
            <w:r w:rsidRPr="003E74F8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семей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bCs/>
                <w:sz w:val="28"/>
                <w:szCs w:val="28"/>
              </w:rPr>
              <w:t xml:space="preserve">вовлечены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в образовательную деятельность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99% родителей (законных представителей) удовлетворены качеством образовательной деятельности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Банк методических материалов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сформирована электронная база здоровьесьберегающих и здоровьеформирующих технологий,</w:t>
            </w:r>
            <w:r w:rsidRPr="003E74F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картотека Конспекты образовательной деятельности (занятия, экскурсии и др.).</w:t>
            </w: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Сценарии мероприятий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 6 (37%) педагогов транслировали опыт практических результатов профессиональной деятельности в данном направлении 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12 (50%) педагогов приняли участие в профессиональных конкурсах в данном аспекте на уровне ОО, муниципалитета, региона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AB27BF">
        <w:trPr>
          <w:trHeight w:val="795"/>
        </w:trPr>
        <w:tc>
          <w:tcPr>
            <w:tcW w:w="2191" w:type="dxa"/>
            <w:vMerge w:val="restart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lastRenderedPageBreak/>
              <w:t>Обобщающий этап (июнь 2022г. – сентябрь 2022г.)</w:t>
            </w:r>
          </w:p>
        </w:tc>
        <w:tc>
          <w:tcPr>
            <w:tcW w:w="3729" w:type="dxa"/>
          </w:tcPr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Анализ реализации инновационной деятельности педагогического коллектива</w:t>
            </w:r>
          </w:p>
        </w:tc>
        <w:tc>
          <w:tcPr>
            <w:tcW w:w="2185" w:type="dxa"/>
            <w:vMerge w:val="restart"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</w:tcPr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Мячина Е.В., заведующий МАДОУ </w:t>
            </w:r>
          </w:p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 Васильченко В.М., </w:t>
            </w:r>
          </w:p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воспитатель, руководитель творческой группы. Члены </w:t>
            </w:r>
          </w:p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творческой группы.</w:t>
            </w:r>
          </w:p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инновационного проекта</w:t>
            </w:r>
          </w:p>
        </w:tc>
      </w:tr>
      <w:tr w:rsidR="00114527" w:rsidRPr="003E74F8" w:rsidTr="00AB27BF">
        <w:trPr>
          <w:trHeight w:val="300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проведен мониторинг эффективности реализации основных направлений инновационного</w:t>
            </w:r>
            <w:r w:rsidRPr="003E74F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AB27BF">
        <w:trPr>
          <w:trHeight w:val="240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создана эффективная система</w:t>
            </w:r>
            <w:r w:rsidRPr="003E74F8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AB27BF">
        <w:trPr>
          <w:trHeight w:val="285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усовершенствована система взаимодействия с социальными партнерами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rPr>
          <w:trHeight w:val="315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сформирован педагогический актив для передачи</w:t>
            </w:r>
            <w:r w:rsidRPr="003E74F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Педагогическая диагностика. </w:t>
            </w:r>
          </w:p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У 90% воспитанников будет </w:t>
            </w:r>
          </w:p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сформировано представление о здоровом образе жизни 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AB27BF">
        <w:trPr>
          <w:trHeight w:val="2932"/>
        </w:trPr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AB27BF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right="2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разработана система работы по повышению квалификации педагогов по сохранению и укреплению здоровья детей и формированию здоровьеориентированного стиля жизни участников образовательного процесса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У 12 (50%) педагогов имеются</w:t>
            </w:r>
          </w:p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дипломы, грамоты, сертификаты за участие в конкурсах разного уровня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 12 (50%) педагогов транслировали опыт практических результатов профессиональной деятельности в данном направлении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3E74F8" w:rsidTr="00775961">
        <w:tc>
          <w:tcPr>
            <w:tcW w:w="2191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114527" w:rsidRPr="003E74F8" w:rsidRDefault="00114527" w:rsidP="00AB27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разработаны методические рекомендации для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 (внедрения) данной Системы в массовую</w:t>
            </w:r>
            <w:r w:rsidRPr="003E74F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t>практику</w:t>
            </w:r>
          </w:p>
        </w:tc>
        <w:tc>
          <w:tcPr>
            <w:tcW w:w="2185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114527" w:rsidRPr="003E74F8" w:rsidRDefault="00114527" w:rsidP="000E75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527" w:rsidRDefault="00114527" w:rsidP="00A84D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4527" w:rsidRDefault="00114527" w:rsidP="005C0D2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4D6A">
        <w:rPr>
          <w:rFonts w:ascii="Times New Roman" w:hAnsi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14527" w:rsidRPr="005C0D2F" w:rsidRDefault="00114527" w:rsidP="005C0D2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8"/>
          <w:szCs w:val="8"/>
        </w:rPr>
      </w:pPr>
    </w:p>
    <w:p w:rsidR="00114527" w:rsidRPr="00A84D6A" w:rsidRDefault="00114527" w:rsidP="00347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6A">
        <w:rPr>
          <w:rFonts w:ascii="Times New Roman" w:hAnsi="Times New Roman"/>
          <w:sz w:val="28"/>
          <w:szCs w:val="28"/>
        </w:rPr>
        <w:t>-  у 90% во</w:t>
      </w:r>
      <w:r>
        <w:rPr>
          <w:rFonts w:ascii="Times New Roman" w:hAnsi="Times New Roman"/>
          <w:sz w:val="28"/>
          <w:szCs w:val="28"/>
        </w:rPr>
        <w:t>спитанников будут сформированы психофизиологические и личностные качества</w:t>
      </w:r>
      <w:r w:rsidRPr="00A84D6A">
        <w:rPr>
          <w:rFonts w:ascii="Times New Roman" w:hAnsi="Times New Roman"/>
          <w:sz w:val="28"/>
          <w:szCs w:val="28"/>
        </w:rPr>
        <w:t>;</w:t>
      </w:r>
    </w:p>
    <w:p w:rsidR="00114527" w:rsidRPr="00A84D6A" w:rsidRDefault="00114527" w:rsidP="00347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6A">
        <w:rPr>
          <w:rFonts w:ascii="Times New Roman" w:hAnsi="Times New Roman"/>
          <w:sz w:val="28"/>
          <w:szCs w:val="28"/>
        </w:rPr>
        <w:t>- 89%</w:t>
      </w:r>
      <w:r w:rsidRPr="00A84D6A">
        <w:rPr>
          <w:rFonts w:ascii="Times New Roman" w:hAnsi="Times New Roman"/>
          <w:spacing w:val="-5"/>
          <w:sz w:val="28"/>
          <w:szCs w:val="28"/>
        </w:rPr>
        <w:t xml:space="preserve"> семей</w:t>
      </w:r>
      <w:r w:rsidRPr="00A84D6A">
        <w:rPr>
          <w:rFonts w:ascii="Times New Roman" w:hAnsi="Times New Roman"/>
          <w:sz w:val="28"/>
          <w:szCs w:val="28"/>
        </w:rPr>
        <w:t xml:space="preserve"> </w:t>
      </w:r>
      <w:r w:rsidRPr="00A84D6A">
        <w:rPr>
          <w:rFonts w:ascii="Times New Roman" w:hAnsi="Times New Roman"/>
          <w:bCs/>
          <w:sz w:val="28"/>
          <w:szCs w:val="28"/>
        </w:rPr>
        <w:t xml:space="preserve">вовлечены </w:t>
      </w:r>
      <w:r w:rsidRPr="00A84D6A">
        <w:rPr>
          <w:rFonts w:ascii="Times New Roman" w:hAnsi="Times New Roman"/>
          <w:sz w:val="28"/>
          <w:szCs w:val="28"/>
        </w:rPr>
        <w:t>в образовательную деятельность;</w:t>
      </w:r>
    </w:p>
    <w:p w:rsidR="00114527" w:rsidRPr="00A84D6A" w:rsidRDefault="00114527" w:rsidP="00347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6A">
        <w:rPr>
          <w:rFonts w:ascii="Times New Roman" w:hAnsi="Times New Roman"/>
          <w:sz w:val="28"/>
          <w:szCs w:val="28"/>
        </w:rPr>
        <w:t>- 99% родителей (законных представителей) удовлетворены качеством образовательной деятельности;</w:t>
      </w:r>
    </w:p>
    <w:p w:rsidR="00114527" w:rsidRPr="00A84D6A" w:rsidRDefault="00114527" w:rsidP="00347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Pr="00A84D6A">
        <w:rPr>
          <w:rFonts w:ascii="Times New Roman" w:hAnsi="Times New Roman"/>
          <w:bCs/>
          <w:sz w:val="28"/>
          <w:szCs w:val="28"/>
        </w:rPr>
        <w:t>0% педагогов вовлечены в инновационную деятельность;</w:t>
      </w:r>
      <w:r w:rsidRPr="00A84D6A">
        <w:rPr>
          <w:rFonts w:ascii="Times New Roman" w:hAnsi="Times New Roman"/>
          <w:sz w:val="28"/>
          <w:szCs w:val="28"/>
        </w:rPr>
        <w:t xml:space="preserve"> </w:t>
      </w:r>
    </w:p>
    <w:p w:rsidR="00114527" w:rsidRPr="00A84D6A" w:rsidRDefault="00114527" w:rsidP="00347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</w:t>
      </w:r>
      <w:r w:rsidRPr="00A84D6A">
        <w:rPr>
          <w:rFonts w:ascii="Times New Roman" w:hAnsi="Times New Roman"/>
          <w:sz w:val="28"/>
          <w:szCs w:val="28"/>
        </w:rPr>
        <w:t>% педагогов обобщи</w:t>
      </w:r>
      <w:r>
        <w:rPr>
          <w:rFonts w:ascii="Times New Roman" w:hAnsi="Times New Roman"/>
          <w:sz w:val="28"/>
          <w:szCs w:val="28"/>
        </w:rPr>
        <w:t>ли опыт по актуализации здоровьесберегающего и личностного потенциала</w:t>
      </w:r>
      <w:r w:rsidRPr="00A84D6A">
        <w:rPr>
          <w:rFonts w:ascii="Times New Roman" w:hAnsi="Times New Roman"/>
          <w:sz w:val="28"/>
          <w:szCs w:val="28"/>
        </w:rPr>
        <w:t xml:space="preserve"> детей дошкольного возраста;</w:t>
      </w:r>
    </w:p>
    <w:p w:rsidR="00114527" w:rsidRPr="00A84D6A" w:rsidRDefault="00114527" w:rsidP="003478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заключены 4</w:t>
      </w:r>
      <w:r w:rsidRPr="00A84D6A">
        <w:rPr>
          <w:rFonts w:ascii="Times New Roman" w:hAnsi="Times New Roman"/>
          <w:bCs/>
          <w:sz w:val="28"/>
          <w:szCs w:val="28"/>
        </w:rPr>
        <w:t xml:space="preserve"> согла</w:t>
      </w:r>
      <w:r>
        <w:rPr>
          <w:rFonts w:ascii="Times New Roman" w:hAnsi="Times New Roman"/>
          <w:bCs/>
          <w:sz w:val="28"/>
          <w:szCs w:val="28"/>
        </w:rPr>
        <w:t>шения</w:t>
      </w:r>
      <w:r w:rsidRPr="00A84D6A">
        <w:rPr>
          <w:rFonts w:ascii="Times New Roman" w:hAnsi="Times New Roman"/>
          <w:bCs/>
          <w:sz w:val="28"/>
          <w:szCs w:val="28"/>
        </w:rPr>
        <w:t xml:space="preserve"> о социальном партнёрстве с учреждениями ЯМР.</w:t>
      </w:r>
    </w:p>
    <w:p w:rsidR="00114527" w:rsidRDefault="00114527" w:rsidP="00A84D6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4527" w:rsidRPr="00A84D6A" w:rsidRDefault="00114527" w:rsidP="00A84D6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D6A">
        <w:rPr>
          <w:rFonts w:ascii="Times New Roman" w:hAnsi="Times New Roman"/>
          <w:b/>
          <w:sz w:val="28"/>
          <w:szCs w:val="28"/>
        </w:rPr>
        <w:t xml:space="preserve">Продукт деятельности региональной инновационной площадки </w:t>
      </w:r>
    </w:p>
    <w:p w:rsidR="00114527" w:rsidRPr="005C0D2F" w:rsidRDefault="00114527" w:rsidP="00A84D6A">
      <w:pPr>
        <w:pStyle w:val="a3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14527" w:rsidRPr="00E21C24" w:rsidRDefault="00114527" w:rsidP="00A84D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1C24">
        <w:rPr>
          <w:rFonts w:ascii="Times New Roman" w:hAnsi="Times New Roman"/>
          <w:sz w:val="28"/>
          <w:szCs w:val="28"/>
        </w:rPr>
        <w:t>Дополнительная общеразвива</w:t>
      </w:r>
      <w:r>
        <w:rPr>
          <w:rFonts w:ascii="Times New Roman" w:hAnsi="Times New Roman"/>
          <w:sz w:val="28"/>
          <w:szCs w:val="28"/>
        </w:rPr>
        <w:t>ющая программа «Здоровый ребенок» для детей от 5</w:t>
      </w:r>
      <w:r w:rsidRPr="00E21C24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7 лет.</w:t>
      </w:r>
    </w:p>
    <w:p w:rsidR="003E74F8" w:rsidRPr="00775961" w:rsidRDefault="003E74F8" w:rsidP="003E74F8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775961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 организации работы по актуализации здоровьесберегающего и личностного потенциала дошкольника</w:t>
      </w:r>
      <w:r w:rsidRPr="00775961">
        <w:rPr>
          <w:rFonts w:ascii="Times New Roman" w:hAnsi="Times New Roman"/>
          <w:sz w:val="28"/>
          <w:szCs w:val="28"/>
        </w:rPr>
        <w:t>.</w:t>
      </w:r>
    </w:p>
    <w:p w:rsidR="003E74F8" w:rsidRPr="00775961" w:rsidRDefault="003E74F8" w:rsidP="003E74F8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775961">
        <w:rPr>
          <w:rFonts w:ascii="Times New Roman" w:hAnsi="Times New Roman"/>
          <w:sz w:val="28"/>
          <w:szCs w:val="28"/>
        </w:rPr>
        <w:t>Методические материалы по</w:t>
      </w:r>
      <w:r>
        <w:rPr>
          <w:rFonts w:ascii="Times New Roman" w:hAnsi="Times New Roman"/>
          <w:sz w:val="28"/>
          <w:szCs w:val="28"/>
        </w:rPr>
        <w:t xml:space="preserve"> организации воспитательно-образовательной работыпо актуализации здоровьесберегающего и личностного потенциала дошкольника</w:t>
      </w:r>
      <w:r w:rsidRPr="00775961">
        <w:rPr>
          <w:rFonts w:ascii="Times New Roman" w:hAnsi="Times New Roman"/>
          <w:sz w:val="28"/>
          <w:szCs w:val="28"/>
        </w:rPr>
        <w:t>.</w:t>
      </w:r>
    </w:p>
    <w:p w:rsidR="00114527" w:rsidRPr="0093674F" w:rsidRDefault="00114527" w:rsidP="00C15EBE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114527" w:rsidRPr="00A84D6A" w:rsidRDefault="00114527" w:rsidP="00C15E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D6A">
        <w:rPr>
          <w:rFonts w:ascii="Times New Roman" w:hAnsi="Times New Roman"/>
          <w:b/>
          <w:sz w:val="28"/>
          <w:szCs w:val="28"/>
        </w:rPr>
        <w:t>Перечень научных и учебно-методических разработок (имеющиеся материалы по теме инновационного проекта)</w:t>
      </w:r>
    </w:p>
    <w:p w:rsidR="00114527" w:rsidRDefault="00114527" w:rsidP="00B93C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325B">
        <w:rPr>
          <w:rFonts w:ascii="Times New Roman" w:hAnsi="Times New Roman"/>
          <w:color w:val="000000"/>
          <w:sz w:val="28"/>
          <w:szCs w:val="28"/>
        </w:rPr>
        <w:t>Андрунь, С.</w:t>
      </w:r>
      <w:r>
        <w:rPr>
          <w:rFonts w:ascii="Times New Roman" w:hAnsi="Times New Roman"/>
          <w:color w:val="000000"/>
          <w:sz w:val="28"/>
          <w:szCs w:val="28"/>
        </w:rPr>
        <w:t xml:space="preserve"> А.</w:t>
      </w:r>
      <w:r w:rsidRPr="00FD325B">
        <w:rPr>
          <w:rFonts w:ascii="Times New Roman" w:hAnsi="Times New Roman"/>
          <w:color w:val="000000"/>
          <w:sz w:val="28"/>
          <w:szCs w:val="28"/>
        </w:rPr>
        <w:t xml:space="preserve"> Чудеса из песка</w:t>
      </w:r>
      <w:r w:rsidRPr="00B65224">
        <w:rPr>
          <w:rFonts w:ascii="Times New Roman" w:hAnsi="Times New Roman"/>
          <w:color w:val="000000"/>
          <w:sz w:val="28"/>
          <w:szCs w:val="28"/>
        </w:rPr>
        <w:t>[Текст]</w:t>
      </w:r>
      <w:r w:rsidRPr="00FD325B">
        <w:rPr>
          <w:rFonts w:ascii="Times New Roman" w:hAnsi="Times New Roman"/>
          <w:color w:val="000000"/>
          <w:sz w:val="28"/>
          <w:szCs w:val="28"/>
        </w:rPr>
        <w:t>/ С.</w:t>
      </w:r>
      <w:r>
        <w:rPr>
          <w:rFonts w:ascii="Times New Roman" w:hAnsi="Times New Roman"/>
          <w:color w:val="000000"/>
          <w:sz w:val="28"/>
          <w:szCs w:val="28"/>
        </w:rPr>
        <w:t xml:space="preserve"> А. Андрунь //</w:t>
      </w:r>
      <w:r w:rsidRPr="00FD325B">
        <w:rPr>
          <w:rFonts w:ascii="Times New Roman" w:hAnsi="Times New Roman"/>
          <w:color w:val="000000"/>
          <w:sz w:val="28"/>
          <w:szCs w:val="28"/>
        </w:rPr>
        <w:t xml:space="preserve"> Обруч.</w:t>
      </w:r>
      <w:r>
        <w:rPr>
          <w:rFonts w:ascii="Times New Roman" w:hAnsi="Times New Roman"/>
          <w:color w:val="000000"/>
          <w:sz w:val="28"/>
          <w:szCs w:val="28"/>
        </w:rPr>
        <w:t xml:space="preserve"> -№1.</w:t>
      </w:r>
      <w:r w:rsidRPr="00FD325B">
        <w:rPr>
          <w:rFonts w:ascii="Times New Roman" w:hAnsi="Times New Roman"/>
          <w:color w:val="000000"/>
          <w:sz w:val="28"/>
          <w:szCs w:val="28"/>
        </w:rPr>
        <w:t xml:space="preserve"> - 2007. - С. 18-21</w:t>
      </w:r>
    </w:p>
    <w:p w:rsidR="00114527" w:rsidRPr="00B93CDF" w:rsidRDefault="00114527" w:rsidP="00B93C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3CDF">
        <w:rPr>
          <w:rFonts w:ascii="Times New Roman" w:hAnsi="Times New Roman"/>
          <w:sz w:val="28"/>
          <w:szCs w:val="28"/>
          <w:shd w:val="clear" w:color="auto" w:fill="FFFFFF"/>
        </w:rPr>
        <w:t>Антонова, Н. Л. Особенности взаимодействия родителей и педагогов в дошкольном образовании [Текст] / Н. Л. Антонова // Образование и наука. - 2018. - № 2. - С. 147-161.</w:t>
      </w:r>
    </w:p>
    <w:p w:rsidR="00114527" w:rsidRPr="00305905" w:rsidRDefault="00114527" w:rsidP="00305905">
      <w:pPr>
        <w:pStyle w:val="ac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305905">
        <w:rPr>
          <w:rFonts w:ascii="Times New Roman" w:hAnsi="Times New Roman"/>
          <w:sz w:val="28"/>
          <w:szCs w:val="28"/>
        </w:rPr>
        <w:t>Асташенко О. Н. "Дыхательная гимнастика по А.Н. Стрельниковой для оздоровления организма"[Текст]</w:t>
      </w:r>
      <w:r w:rsidRPr="00305905">
        <w:rPr>
          <w:rFonts w:ascii="Times New Roman" w:hAnsi="Times New Roman"/>
          <w:sz w:val="28"/>
          <w:szCs w:val="28"/>
        </w:rPr>
        <w:tab/>
        <w:t>АсташенкоО.Н. / ИГ «Весь» 2017г. – 128с.</w:t>
      </w:r>
      <w:hyperlink r:id="rId9" w:tgtFrame="_blank" w:history="1">
        <w:r w:rsidRPr="00305905">
          <w:rPr>
            <w:rFonts w:ascii="Times New Roman" w:hAnsi="Times New Roman"/>
            <w:sz w:val="28"/>
            <w:szCs w:val="28"/>
          </w:rPr>
          <w:br/>
        </w:r>
      </w:hyperlink>
      <w:r>
        <w:rPr>
          <w:rFonts w:ascii="Times New Roman" w:hAnsi="Times New Roman"/>
          <w:sz w:val="28"/>
          <w:szCs w:val="28"/>
        </w:rPr>
        <w:t xml:space="preserve">          </w:t>
      </w:r>
      <w:r w:rsidRPr="00305905">
        <w:rPr>
          <w:rFonts w:ascii="Times New Roman" w:hAnsi="Times New Roman"/>
          <w:sz w:val="28"/>
          <w:szCs w:val="28"/>
          <w:lang w:eastAsia="ru-RU"/>
        </w:rPr>
        <w:t>Волосовец, Т. В. Физическое развитие дошкольников : теоретические основы и новые технологии: сборник статей. ФГОС ДО [Текст] / Т. В. Волосовец, Б. Б. Егоров, Ю. Е. Пересадина. - М. : Русское слово, 2015. - 112 с.</w:t>
      </w:r>
    </w:p>
    <w:p w:rsidR="00114527" w:rsidRPr="00B93CDF" w:rsidRDefault="00114527" w:rsidP="00B93C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3CDF">
        <w:rPr>
          <w:rFonts w:ascii="Times New Roman" w:hAnsi="Times New Roman"/>
          <w:sz w:val="28"/>
          <w:szCs w:val="28"/>
          <w:lang w:eastAsia="ru-RU"/>
        </w:rPr>
        <w:t>Гаврючина, Л. В. Здоровьесберегающие технологии в ДОУ [Текст] : методическое пособие / Л. В. Гаврючина - М. : ТЦ Сфера, 2010. -160 с.</w:t>
      </w:r>
    </w:p>
    <w:p w:rsidR="00114527" w:rsidRPr="004F1416" w:rsidRDefault="00114527" w:rsidP="002A6A79">
      <w:pPr>
        <w:pStyle w:val="c8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1416">
        <w:rPr>
          <w:sz w:val="28"/>
          <w:szCs w:val="28"/>
        </w:rPr>
        <w:t>Давыдов, В.Ю., Коваленко, Т.Е., Краснова, Г.О. Оздоровительный фитнесс для детей и взрослых на специальных мячах [Текст] / Давыдов, В.Ю., Коваленко, Т.Е., Краснова, Г.О. — Волгоград, 2004. - 124 с</w:t>
      </w:r>
    </w:p>
    <w:p w:rsidR="00114527" w:rsidRPr="00B93CDF" w:rsidRDefault="00114527" w:rsidP="00B93C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3CDF">
        <w:rPr>
          <w:rFonts w:ascii="Times New Roman" w:hAnsi="Times New Roman"/>
          <w:sz w:val="28"/>
          <w:szCs w:val="28"/>
          <w:lang w:eastAsia="ru-RU"/>
        </w:rPr>
        <w:lastRenderedPageBreak/>
        <w:t>Иванова, О. Г. Актуализация здоровьесберегающего потенциала дошкольного образования : методические рекомендации [Текст] / О. Г. Иванова. - Кемерово : Изд-во КРИПКиПРО, 2019. - 47 с.</w:t>
      </w:r>
    </w:p>
    <w:p w:rsidR="00114527" w:rsidRPr="00B93CDF" w:rsidRDefault="00114527" w:rsidP="00B93C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3CDF">
        <w:rPr>
          <w:rFonts w:ascii="Times New Roman" w:hAnsi="Times New Roman"/>
          <w:sz w:val="28"/>
          <w:szCs w:val="28"/>
          <w:lang w:eastAsia="ru-RU"/>
        </w:rPr>
        <w:t xml:space="preserve"> Иванова, О. Г. Трансформация образовательной среды ДОО в адаптивно-развивающую как условие актуализации здоровьесберегающего потенциала дошкольного образования [Электронный ресурс] / О. Г. Иванова // Современные проблемы науки и образования. - 2019. - № 3. URL: http://www.science-education.ru/ru/article/view?id=28975 (дата обращения: 03.07.2019).</w:t>
      </w:r>
    </w:p>
    <w:p w:rsidR="00114527" w:rsidRDefault="00114527" w:rsidP="00B93C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3CDF">
        <w:rPr>
          <w:rFonts w:ascii="Times New Roman" w:hAnsi="Times New Roman"/>
          <w:sz w:val="28"/>
          <w:szCs w:val="28"/>
          <w:lang w:eastAsia="ru-RU"/>
        </w:rPr>
        <w:t xml:space="preserve"> Иванова, С. С. Здоровьесберегающая среда в ДОУ как фактор внедрения ФГОС ДО [Текст] / С. С. Иванова // Теория и практика образования в современном мире : материалы VII Междунар. науч. конф. (г. Санкт-Петербург, июль 2015 г.). - Санкт-Петербург : Свое издательство, 2015. -С. 14-16.</w:t>
      </w:r>
    </w:p>
    <w:p w:rsidR="00114527" w:rsidRPr="00B93CDF" w:rsidRDefault="00114527" w:rsidP="00B93C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3CDF">
        <w:rPr>
          <w:rFonts w:ascii="Times New Roman" w:hAnsi="Times New Roman"/>
          <w:sz w:val="28"/>
          <w:szCs w:val="28"/>
          <w:lang w:eastAsia="ru-RU"/>
        </w:rPr>
        <w:t>Казин, Э. М. Здоровьесберегающие аспекты дошкольного и начального общего образования. Онтогенез. Адаптация. Здоровье. Образование [Текст] : учебно-методический комплекс / Книга 1. - Кемерово. - 2011. -499 с.</w:t>
      </w:r>
    </w:p>
    <w:p w:rsidR="00114527" w:rsidRDefault="00114527" w:rsidP="00B8196A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B93CDF">
        <w:rPr>
          <w:rFonts w:ascii="Times New Roman" w:hAnsi="Times New Roman"/>
          <w:sz w:val="28"/>
          <w:szCs w:val="28"/>
          <w:lang w:eastAsia="ru-RU"/>
        </w:rPr>
        <w:t xml:space="preserve"> Казин, Э. М. Психолого-физиологические подходы к созданию образовательной адаптивно-развивающей среды [Текст] / Э. М. Казин, Н. Э. Касаткина, Т. Н. Семенкова // Вестник ТГПУ. - 2011. - № 13. - С. 254-259.</w:t>
      </w:r>
    </w:p>
    <w:p w:rsidR="00114527" w:rsidRPr="001E3697" w:rsidRDefault="00114527" w:rsidP="00305905">
      <w:pPr>
        <w:pStyle w:val="ac"/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1E3697">
        <w:rPr>
          <w:rFonts w:ascii="Times New Roman" w:hAnsi="Times New Roman"/>
          <w:bCs/>
          <w:sz w:val="28"/>
          <w:szCs w:val="28"/>
        </w:rPr>
        <w:t xml:space="preserve">Картушина М.Ю. Вокально-хоровая работа в детском саду. </w:t>
      </w:r>
      <w:r w:rsidRPr="00A64B5B">
        <w:rPr>
          <w:rFonts w:ascii="Times New Roman" w:hAnsi="Times New Roman"/>
          <w:bCs/>
          <w:sz w:val="28"/>
          <w:szCs w:val="28"/>
        </w:rPr>
        <w:t>[Текст]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4B5B">
        <w:rPr>
          <w:rFonts w:ascii="Times New Roman" w:hAnsi="Times New Roman"/>
          <w:bCs/>
          <w:sz w:val="28"/>
          <w:szCs w:val="28"/>
        </w:rPr>
        <w:t>М.Ю.-Картушина</w:t>
      </w:r>
      <w:r w:rsidRPr="001E3697">
        <w:rPr>
          <w:rFonts w:ascii="Times New Roman" w:hAnsi="Times New Roman"/>
          <w:bCs/>
          <w:sz w:val="28"/>
          <w:szCs w:val="28"/>
        </w:rPr>
        <w:t xml:space="preserve">.: </w:t>
      </w:r>
      <w:r>
        <w:rPr>
          <w:rFonts w:ascii="Times New Roman" w:hAnsi="Times New Roman"/>
          <w:bCs/>
          <w:sz w:val="28"/>
          <w:szCs w:val="28"/>
        </w:rPr>
        <w:t xml:space="preserve">Издательство « Скрипторий 2003» </w:t>
      </w:r>
      <w:bookmarkStart w:id="0" w:name="_GoBack"/>
      <w:bookmarkEnd w:id="0"/>
      <w:r w:rsidRPr="001E3697">
        <w:rPr>
          <w:rFonts w:ascii="Times New Roman" w:hAnsi="Times New Roman"/>
          <w:bCs/>
          <w:sz w:val="28"/>
          <w:szCs w:val="28"/>
        </w:rPr>
        <w:t xml:space="preserve"> 2010-176с.</w:t>
      </w:r>
    </w:p>
    <w:p w:rsidR="00114527" w:rsidRPr="004F1416" w:rsidRDefault="00114527" w:rsidP="002A6A79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1416">
        <w:rPr>
          <w:rFonts w:ascii="Times New Roman" w:hAnsi="Times New Roman"/>
          <w:sz w:val="28"/>
          <w:szCs w:val="28"/>
        </w:rPr>
        <w:t>Максимова, М.Н. Теория и методика синхронного плавания [Текст]/ М. Н. Максимова.– М: Спорт,2017.- 304 с</w:t>
      </w:r>
    </w:p>
    <w:p w:rsidR="00114527" w:rsidRDefault="00114527" w:rsidP="002A6A79">
      <w:pPr>
        <w:pStyle w:val="ac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1416">
        <w:rPr>
          <w:rFonts w:ascii="Times New Roman" w:hAnsi="Times New Roman"/>
          <w:sz w:val="28"/>
          <w:szCs w:val="28"/>
        </w:rPr>
        <w:t>Маханева, Л.Н.Фигурное плавание в детском саду [Текст]</w:t>
      </w:r>
      <w:r>
        <w:rPr>
          <w:rFonts w:ascii="Times New Roman" w:hAnsi="Times New Roman"/>
          <w:sz w:val="28"/>
          <w:szCs w:val="28"/>
        </w:rPr>
        <w:t xml:space="preserve"> :учеб.-ме</w:t>
      </w:r>
      <w:r w:rsidRPr="004F1416">
        <w:rPr>
          <w:rFonts w:ascii="Times New Roman" w:hAnsi="Times New Roman"/>
          <w:sz w:val="28"/>
          <w:szCs w:val="28"/>
        </w:rPr>
        <w:t>тод.пособие/ Л. Н. Маханева. -  М.:Сфера, 2009 (Синяя птица).- 64 с</w:t>
      </w:r>
    </w:p>
    <w:p w:rsidR="00114527" w:rsidRPr="002A6A79" w:rsidRDefault="00114527" w:rsidP="002A6A79">
      <w:pPr>
        <w:pStyle w:val="ac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79">
        <w:rPr>
          <w:rFonts w:ascii="Times New Roman" w:hAnsi="Times New Roman"/>
          <w:sz w:val="28"/>
          <w:szCs w:val="28"/>
          <w:lang w:eastAsia="ru-RU"/>
        </w:rPr>
        <w:t xml:space="preserve">Моргунова, О.Н. Физкультурно-оздоровительная работа в ДОУ. </w:t>
      </w:r>
      <w:r w:rsidRPr="002A6A79">
        <w:rPr>
          <w:rFonts w:ascii="Times New Roman" w:hAnsi="Times New Roman"/>
          <w:sz w:val="28"/>
          <w:szCs w:val="28"/>
        </w:rPr>
        <w:t xml:space="preserve">[Текст]/ </w:t>
      </w:r>
      <w:r w:rsidRPr="002A6A79">
        <w:rPr>
          <w:rFonts w:ascii="Times New Roman" w:hAnsi="Times New Roman"/>
          <w:sz w:val="28"/>
          <w:szCs w:val="28"/>
          <w:lang w:eastAsia="ru-RU"/>
        </w:rPr>
        <w:t>О.Н. Моргунова, -Воронеж:</w:t>
      </w:r>
      <w:r w:rsidRPr="002A6A79">
        <w:rPr>
          <w:rFonts w:ascii="Times New Roman" w:hAnsi="Times New Roman"/>
          <w:sz w:val="28"/>
          <w:szCs w:val="28"/>
          <w:shd w:val="clear" w:color="auto" w:fill="FFFFFF"/>
        </w:rPr>
        <w:t xml:space="preserve"> ЧП Лакоценин, С.С, 2007.-176с </w:t>
      </w:r>
      <w:r w:rsidRPr="002A6A79">
        <w:rPr>
          <w:rFonts w:ascii="Times New Roman" w:hAnsi="Times New Roman"/>
          <w:sz w:val="28"/>
          <w:szCs w:val="28"/>
          <w:lang w:eastAsia="ru-RU"/>
        </w:rPr>
        <w:t>ЧП Лакоценин СС 2007г.</w:t>
      </w:r>
    </w:p>
    <w:p w:rsidR="00114527" w:rsidRPr="00B93CDF" w:rsidRDefault="00114527" w:rsidP="003059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3CDF">
        <w:rPr>
          <w:rFonts w:ascii="Times New Roman" w:hAnsi="Times New Roman"/>
          <w:sz w:val="28"/>
          <w:szCs w:val="28"/>
          <w:shd w:val="clear" w:color="auto" w:fill="FFFFFF"/>
        </w:rPr>
        <w:t>Новикова, Н. И. Формирование представлений о здоровом образе жизни у дошкольников [Текст]: пособие для педагогов дошкольных учреждений : для работы с детьми 5-7 лет / И. М. Новикова. - Москва : Мозаика-Синтез, 2010. - 95 с.</w:t>
      </w:r>
    </w:p>
    <w:p w:rsidR="00114527" w:rsidRPr="00B93CDF" w:rsidRDefault="00114527" w:rsidP="00B93C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3CDF">
        <w:rPr>
          <w:rFonts w:ascii="Times New Roman" w:hAnsi="Times New Roman"/>
          <w:sz w:val="28"/>
          <w:szCs w:val="28"/>
          <w:lang w:eastAsia="ru-RU"/>
        </w:rPr>
        <w:t>Об утверждении Стратегии развития воспитания в Российской Федерации на период до 2025 года [Электронный ресурс] / Распоряжение Правительства РФ от 29 мая 2015 года N 996-р. URL: http://docs.cntd. ru/document/ 420277810 (дата обращения: 01.03.2018).</w:t>
      </w:r>
    </w:p>
    <w:p w:rsidR="00114527" w:rsidRPr="00B93CDF" w:rsidRDefault="00114527" w:rsidP="00B93C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93CDF">
        <w:rPr>
          <w:rFonts w:ascii="Times New Roman" w:hAnsi="Times New Roman"/>
          <w:sz w:val="28"/>
          <w:szCs w:val="28"/>
          <w:shd w:val="clear" w:color="auto" w:fill="FFFFFF"/>
        </w:rPr>
        <w:t>Працун, Э. В. Развитие здоровьесберегающей компетентности педагогов в образовательной инфраструктуре региона [Текст] : автореф. дис. ... канд. пед. наук / Працун Э. В. - Кемерово, 2014. - 22 с.</w:t>
      </w:r>
    </w:p>
    <w:p w:rsidR="00114527" w:rsidRPr="00B93CDF" w:rsidRDefault="00114527" w:rsidP="00B93C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93CDF">
        <w:rPr>
          <w:rFonts w:ascii="Times New Roman" w:hAnsi="Times New Roman"/>
          <w:sz w:val="28"/>
          <w:szCs w:val="28"/>
          <w:shd w:val="clear" w:color="auto" w:fill="FFFFFF"/>
        </w:rPr>
        <w:t>Сетевая форма реализации образовательных программ дошкольного образования [Текст] : учебно-методическое пособие / сост. М. И. Губанова, Т. А. Шааб, М. Б. Федорцева и др. - Кемерово : КРИПКиПРО, 2015. -149 с.</w:t>
      </w:r>
    </w:p>
    <w:p w:rsidR="00114527" w:rsidRPr="00F77638" w:rsidRDefault="00114527" w:rsidP="003059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7638">
        <w:rPr>
          <w:rFonts w:ascii="Times New Roman" w:hAnsi="Times New Roman"/>
          <w:color w:val="000000"/>
          <w:sz w:val="28"/>
          <w:szCs w:val="28"/>
        </w:rPr>
        <w:t>Сиротюк А.Л. Р</w:t>
      </w:r>
      <w:r>
        <w:rPr>
          <w:rFonts w:ascii="Times New Roman" w:hAnsi="Times New Roman"/>
          <w:color w:val="000000"/>
          <w:sz w:val="28"/>
          <w:szCs w:val="28"/>
        </w:rPr>
        <w:t xml:space="preserve">азвитие интеллекта дошкольников </w:t>
      </w:r>
      <w:r w:rsidRPr="00B65224">
        <w:rPr>
          <w:rFonts w:ascii="Times New Roman" w:hAnsi="Times New Roman"/>
          <w:color w:val="000000"/>
          <w:sz w:val="28"/>
          <w:szCs w:val="28"/>
        </w:rPr>
        <w:t>[Текст]</w:t>
      </w:r>
      <w:r>
        <w:rPr>
          <w:rFonts w:ascii="Times New Roman" w:hAnsi="Times New Roman"/>
          <w:color w:val="000000"/>
          <w:sz w:val="28"/>
          <w:szCs w:val="28"/>
        </w:rPr>
        <w:t>/ А.Л. Сиротюк. –</w:t>
      </w:r>
      <w:r w:rsidRPr="00F77638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77638">
        <w:rPr>
          <w:rFonts w:ascii="Times New Roman" w:hAnsi="Times New Roman"/>
          <w:color w:val="000000"/>
          <w:sz w:val="28"/>
          <w:szCs w:val="28"/>
        </w:rPr>
        <w:t>: ТЦ Сфера, 2008.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F77638">
        <w:rPr>
          <w:rFonts w:ascii="Times New Roman" w:hAnsi="Times New Roman"/>
          <w:color w:val="000000"/>
          <w:sz w:val="28"/>
          <w:szCs w:val="28"/>
        </w:rPr>
        <w:t>48 с.</w:t>
      </w:r>
    </w:p>
    <w:p w:rsidR="00114527" w:rsidRPr="00B93CDF" w:rsidRDefault="00114527" w:rsidP="003059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93CD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Смирнова, Т. А. Развитие личностного потенциала ребенка [Электронный ресурс] // Материалы X Международной студенческой научной конференции «Студенческий научный форум». URL: https:// ienceforum.ru/2018/article/2018003406"&gt;https://scienceforum.ru/2018/article/20 18003406</w:t>
      </w:r>
      <w:r>
        <w:rPr>
          <w:rFonts w:ascii="Times New Roman" w:hAnsi="Times New Roman"/>
          <w:sz w:val="28"/>
          <w:szCs w:val="28"/>
          <w:shd w:val="clear" w:color="auto" w:fill="FFFFFF"/>
        </w:rPr>
        <w:t>&lt;/a&gt; (дата обращения: 23.07.2020</w:t>
      </w:r>
      <w:r w:rsidRPr="00B93CDF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114527" w:rsidRDefault="00114527" w:rsidP="00B93C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93CDF">
        <w:rPr>
          <w:rFonts w:ascii="Times New Roman" w:hAnsi="Times New Roman"/>
          <w:sz w:val="28"/>
          <w:szCs w:val="28"/>
          <w:shd w:val="clear" w:color="auto" w:fill="FFFFFF"/>
        </w:rPr>
        <w:t>Сущность здоровьесберегающего потенциала субъектов дошкольной образовательной организации (адаптивно-развивающие аспекты) [Текст] / Э. М. Казин, О. Г. Иванова, О. Г. Красношлыкова, Н. Н. Кошко // Научно-практический журнал «Валеология». - 2017. - № 4.- С. 116-125.</w:t>
      </w:r>
    </w:p>
    <w:p w:rsidR="00114527" w:rsidRPr="00B93CDF" w:rsidRDefault="00114527" w:rsidP="00B93C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7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Шанина Г. Е. Упражнения специального кинезиологического комплекса для восстановления межполушарного взаи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модействия у детей и подростков </w:t>
      </w:r>
      <w:r w:rsidRPr="00B65224">
        <w:rPr>
          <w:rFonts w:ascii="Times New Roman" w:hAnsi="Times New Roman"/>
          <w:color w:val="000000"/>
          <w:sz w:val="28"/>
          <w:szCs w:val="28"/>
        </w:rPr>
        <w:t>[Текст]</w:t>
      </w:r>
      <w:r>
        <w:rPr>
          <w:rFonts w:ascii="Times New Roman" w:hAnsi="Times New Roman"/>
          <w:color w:val="000000"/>
          <w:sz w:val="28"/>
          <w:szCs w:val="28"/>
        </w:rPr>
        <w:t xml:space="preserve"> / Г.Е. Шанина.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М.:</w:t>
      </w:r>
      <w:r w:rsidRPr="00F77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ВНИИФК, 1999.- 169 с</w:t>
      </w:r>
    </w:p>
    <w:p w:rsidR="00114527" w:rsidRPr="00B93CDF" w:rsidRDefault="00114527" w:rsidP="00B93C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14527" w:rsidRPr="004006C9" w:rsidRDefault="00114527" w:rsidP="0067037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6C9">
        <w:rPr>
          <w:rFonts w:ascii="Times New Roman" w:hAnsi="Times New Roman"/>
          <w:b/>
          <w:sz w:val="28"/>
          <w:szCs w:val="28"/>
        </w:rPr>
        <w:t>Проблемно-ориенти</w:t>
      </w:r>
      <w:r>
        <w:rPr>
          <w:rFonts w:ascii="Times New Roman" w:hAnsi="Times New Roman"/>
          <w:b/>
          <w:sz w:val="28"/>
          <w:szCs w:val="28"/>
        </w:rPr>
        <w:t>рованный анализ деятельности  МАДОУ «Яйский детский сад «Кораблик</w:t>
      </w:r>
      <w:r w:rsidR="003E74F8">
        <w:rPr>
          <w:rFonts w:ascii="Times New Roman" w:hAnsi="Times New Roman"/>
          <w:b/>
          <w:sz w:val="28"/>
          <w:szCs w:val="28"/>
        </w:rPr>
        <w:t>»</w:t>
      </w:r>
    </w:p>
    <w:p w:rsidR="00114527" w:rsidRPr="004006C9" w:rsidRDefault="00114527" w:rsidP="0067037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4527" w:rsidRPr="004006C9" w:rsidRDefault="00114527" w:rsidP="00985DF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Pr="004006C9">
        <w:rPr>
          <w:rFonts w:ascii="Times New Roman" w:hAnsi="Times New Roman"/>
          <w:sz w:val="28"/>
          <w:szCs w:val="28"/>
        </w:rPr>
        <w:t xml:space="preserve"> учебном году деятельность педагогического коллектива была направлена на повышение качества образовательных услуг; способствовала развитию профессиональной компетентности педагогов, совершенствованию педагогического мастерства в контексте ФГОС дошкольного образования и профессионального стандарта.</w:t>
      </w:r>
    </w:p>
    <w:p w:rsidR="00114527" w:rsidRPr="004006C9" w:rsidRDefault="00114527" w:rsidP="00985D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Анализируя результаты деятельности ДОО, мы пришли к выводу, </w:t>
      </w:r>
      <w:r>
        <w:rPr>
          <w:rFonts w:ascii="Times New Roman" w:hAnsi="Times New Roman"/>
          <w:sz w:val="28"/>
          <w:szCs w:val="28"/>
        </w:rPr>
        <w:t>что   требует внимания вопрос актуализации здоровьесберегающего и личностного потенциала дошкольников</w:t>
      </w:r>
      <w:r w:rsidRPr="004006C9">
        <w:rPr>
          <w:rFonts w:ascii="Times New Roman" w:hAnsi="Times New Roman"/>
          <w:sz w:val="28"/>
          <w:szCs w:val="28"/>
        </w:rPr>
        <w:t>.</w:t>
      </w:r>
    </w:p>
    <w:p w:rsidR="00114527" w:rsidRPr="004006C9" w:rsidRDefault="00114527" w:rsidP="00985D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06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Актуализации здоровьесберегающего и личностного потенциала </w:t>
      </w:r>
      <w:r w:rsidRPr="004006C9">
        <w:rPr>
          <w:rFonts w:ascii="Times New Roman" w:hAnsi="Times New Roman"/>
          <w:sz w:val="28"/>
          <w:szCs w:val="28"/>
          <w:shd w:val="clear" w:color="auto" w:fill="FFFFFF"/>
        </w:rPr>
        <w:t>дошкольников – достаточно широкое поле деятельности для педагогов и других специалистов ДОО.</w:t>
      </w:r>
    </w:p>
    <w:p w:rsidR="00114527" w:rsidRPr="004006C9" w:rsidRDefault="00114527" w:rsidP="00392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Анализ  проводимых мероприятий в нашем дошкольном учрежде</w:t>
      </w:r>
      <w:r>
        <w:rPr>
          <w:rFonts w:ascii="Times New Roman" w:hAnsi="Times New Roman"/>
          <w:sz w:val="28"/>
          <w:szCs w:val="28"/>
        </w:rPr>
        <w:t>нии в области здоровьесберегающей</w:t>
      </w:r>
      <w:r w:rsidRPr="004006C9">
        <w:rPr>
          <w:rFonts w:ascii="Times New Roman" w:hAnsi="Times New Roman"/>
          <w:sz w:val="28"/>
          <w:szCs w:val="28"/>
        </w:rPr>
        <w:t xml:space="preserve"> деятельности дошкольников выявил следующие недостатки:</w:t>
      </w:r>
    </w:p>
    <w:p w:rsidR="00114527" w:rsidRPr="004006C9" w:rsidRDefault="00114527" w:rsidP="003923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- недостаточная </w:t>
      </w:r>
      <w:r>
        <w:rPr>
          <w:rFonts w:ascii="Times New Roman" w:hAnsi="Times New Roman"/>
          <w:sz w:val="28"/>
          <w:szCs w:val="28"/>
        </w:rPr>
        <w:t xml:space="preserve">сформированность психофизиологических особенностей и </w:t>
      </w:r>
      <w:r w:rsidRPr="004006C9">
        <w:rPr>
          <w:rFonts w:ascii="Times New Roman" w:hAnsi="Times New Roman"/>
          <w:sz w:val="28"/>
          <w:szCs w:val="28"/>
        </w:rPr>
        <w:t>информированност</w:t>
      </w:r>
      <w:r>
        <w:rPr>
          <w:rFonts w:ascii="Times New Roman" w:hAnsi="Times New Roman"/>
          <w:sz w:val="28"/>
          <w:szCs w:val="28"/>
        </w:rPr>
        <w:t>ь детей о здоровом и активном образе жизни</w:t>
      </w:r>
      <w:r w:rsidRPr="004006C9">
        <w:rPr>
          <w:rFonts w:ascii="Times New Roman" w:hAnsi="Times New Roman"/>
          <w:sz w:val="28"/>
          <w:szCs w:val="28"/>
        </w:rPr>
        <w:t>;</w:t>
      </w:r>
    </w:p>
    <w:p w:rsidR="00114527" w:rsidRPr="004006C9" w:rsidRDefault="00114527" w:rsidP="00077D71">
      <w:pPr>
        <w:pStyle w:val="a3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6C9">
        <w:rPr>
          <w:rFonts w:ascii="Times New Roman" w:hAnsi="Times New Roman"/>
          <w:sz w:val="28"/>
          <w:szCs w:val="28"/>
        </w:rPr>
        <w:t>недостаточный уровень знаний педагогов в о</w:t>
      </w:r>
      <w:r>
        <w:rPr>
          <w:rFonts w:ascii="Times New Roman" w:hAnsi="Times New Roman"/>
          <w:sz w:val="28"/>
          <w:szCs w:val="28"/>
        </w:rPr>
        <w:t>рганизации здоровьесберегающей деятельности с дошкольниками</w:t>
      </w:r>
      <w:r w:rsidRPr="004006C9">
        <w:rPr>
          <w:rFonts w:ascii="Times New Roman" w:hAnsi="Times New Roman"/>
          <w:sz w:val="28"/>
          <w:szCs w:val="28"/>
        </w:rPr>
        <w:t>;</w:t>
      </w:r>
    </w:p>
    <w:p w:rsidR="00114527" w:rsidRPr="004006C9" w:rsidRDefault="00114527" w:rsidP="00392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- преобладание «фрагментарного подхода»: разрозненные, не имеющие системы мероприятия;</w:t>
      </w:r>
    </w:p>
    <w:p w:rsidR="00114527" w:rsidRPr="004006C9" w:rsidRDefault="00114527" w:rsidP="00392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- пассивность и низкая вовлечённость родителей;</w:t>
      </w:r>
    </w:p>
    <w:p w:rsidR="00114527" w:rsidRPr="004006C9" w:rsidRDefault="00114527" w:rsidP="00392341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4006C9">
        <w:rPr>
          <w:sz w:val="28"/>
          <w:szCs w:val="28"/>
        </w:rPr>
        <w:t>- неиспользование в полном объёме ресурсов социального партнёрства.</w:t>
      </w:r>
    </w:p>
    <w:p w:rsidR="00114527" w:rsidRPr="004006C9" w:rsidRDefault="00114527" w:rsidP="00276873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06C9">
        <w:rPr>
          <w:rStyle w:val="c0"/>
          <w:sz w:val="28"/>
          <w:szCs w:val="28"/>
        </w:rPr>
        <w:t>Для успешной реализ</w:t>
      </w:r>
      <w:r>
        <w:rPr>
          <w:rStyle w:val="c0"/>
          <w:sz w:val="28"/>
          <w:szCs w:val="28"/>
        </w:rPr>
        <w:t xml:space="preserve">ации задач </w:t>
      </w:r>
      <w:r>
        <w:rPr>
          <w:sz w:val="28"/>
          <w:szCs w:val="28"/>
        </w:rPr>
        <w:t>актуализации здоровьесберегающего и личностного потенциала</w:t>
      </w:r>
      <w:r w:rsidRPr="004006C9">
        <w:rPr>
          <w:rStyle w:val="c0"/>
          <w:sz w:val="28"/>
          <w:szCs w:val="28"/>
        </w:rPr>
        <w:t xml:space="preserve"> в нашем детском саду необходимо</w:t>
      </w:r>
      <w:r w:rsidRPr="004006C9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развития</w:t>
      </w:r>
      <w:r w:rsidRPr="004006C9">
        <w:rPr>
          <w:sz w:val="28"/>
          <w:szCs w:val="28"/>
        </w:rPr>
        <w:t xml:space="preserve"> у детей д</w:t>
      </w:r>
      <w:r>
        <w:rPr>
          <w:sz w:val="28"/>
          <w:szCs w:val="28"/>
        </w:rPr>
        <w:t xml:space="preserve">ошкольного возраста </w:t>
      </w:r>
      <w:r w:rsidRPr="004006C9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 в здоровом образе жизни</w:t>
      </w:r>
      <w:r w:rsidRPr="004006C9">
        <w:rPr>
          <w:sz w:val="28"/>
          <w:szCs w:val="28"/>
        </w:rPr>
        <w:t>.</w:t>
      </w:r>
    </w:p>
    <w:p w:rsidR="00114527" w:rsidRPr="004006C9" w:rsidRDefault="00114527" w:rsidP="00985D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lastRenderedPageBreak/>
        <w:t>Залогом успешной работы нашего дошкольного образовательного учреждения является постоянное доброжелательное и творческое взаимодействие педагогического коллектива, воспитанников и их семьей.</w:t>
      </w:r>
    </w:p>
    <w:p w:rsidR="00114527" w:rsidRPr="004006C9" w:rsidRDefault="00114527" w:rsidP="00985D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Открытое образовательное пространство детского сада как рефлексивно-инновационная среда даёт возможность взаимодействия и собственного развития всех участников образовательной деятельности.</w:t>
      </w:r>
    </w:p>
    <w:p w:rsidR="00114527" w:rsidRPr="004006C9" w:rsidRDefault="00114527" w:rsidP="00FA6A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В детском саду есть следующие стартовые условия для инновационной деятельности:</w:t>
      </w:r>
    </w:p>
    <w:p w:rsidR="00114527" w:rsidRPr="004006C9" w:rsidRDefault="00114527" w:rsidP="00725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i/>
          <w:sz w:val="28"/>
          <w:szCs w:val="28"/>
        </w:rPr>
        <w:t xml:space="preserve">Кадровые условия. </w:t>
      </w:r>
      <w:r>
        <w:rPr>
          <w:rFonts w:ascii="Times New Roman" w:hAnsi="Times New Roman"/>
          <w:sz w:val="28"/>
          <w:szCs w:val="28"/>
        </w:rPr>
        <w:t>МАДОУ «Яйский детский сад «Кораблик</w:t>
      </w:r>
      <w:r w:rsidRPr="004006C9">
        <w:rPr>
          <w:rFonts w:ascii="Times New Roman" w:hAnsi="Times New Roman"/>
          <w:sz w:val="28"/>
          <w:szCs w:val="28"/>
        </w:rPr>
        <w:t xml:space="preserve">» укомплектовано педагогическими кадрами </w:t>
      </w:r>
      <w:r w:rsidRPr="004006C9">
        <w:rPr>
          <w:rFonts w:ascii="Times New Roman" w:hAnsi="Times New Roman"/>
          <w:spacing w:val="-7"/>
          <w:sz w:val="28"/>
          <w:szCs w:val="28"/>
        </w:rPr>
        <w:t>на 100%.</w:t>
      </w:r>
      <w:r w:rsidRPr="004006C9">
        <w:rPr>
          <w:rFonts w:ascii="Times New Roman" w:hAnsi="Times New Roman"/>
          <w:sz w:val="28"/>
          <w:szCs w:val="28"/>
        </w:rPr>
        <w:t xml:space="preserve"> </w:t>
      </w:r>
    </w:p>
    <w:p w:rsidR="00114527" w:rsidRPr="004006C9" w:rsidRDefault="00114527" w:rsidP="00725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Все педагоги имеют педагогическое образование (высшее / среднее профессиональное). </w:t>
      </w:r>
    </w:p>
    <w:p w:rsidR="00114527" w:rsidRPr="004006C9" w:rsidRDefault="00114527" w:rsidP="002768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Соблюдается график аттестации педагогов и график повышения квалификации. </w:t>
      </w:r>
      <w:r>
        <w:rPr>
          <w:rFonts w:ascii="Times New Roman" w:hAnsi="Times New Roman"/>
          <w:spacing w:val="-7"/>
          <w:sz w:val="28"/>
          <w:szCs w:val="28"/>
        </w:rPr>
        <w:t>24</w:t>
      </w:r>
      <w:r w:rsidRPr="004006C9">
        <w:rPr>
          <w:rFonts w:ascii="Times New Roman" w:hAnsi="Times New Roman"/>
          <w:spacing w:val="-7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100</w:t>
      </w:r>
      <w:r w:rsidRPr="004006C9">
        <w:rPr>
          <w:rFonts w:ascii="Times New Roman" w:hAnsi="Times New Roman"/>
          <w:sz w:val="28"/>
          <w:szCs w:val="28"/>
        </w:rPr>
        <w:t>%) педагогов – аттестованы</w:t>
      </w:r>
      <w:r w:rsidRPr="004006C9">
        <w:rPr>
          <w:rFonts w:ascii="Times New Roman" w:hAnsi="Times New Roman"/>
          <w:spacing w:val="-7"/>
          <w:sz w:val="28"/>
          <w:szCs w:val="28"/>
        </w:rPr>
        <w:t>.</w:t>
      </w:r>
      <w:r w:rsidRPr="004006C9">
        <w:rPr>
          <w:rFonts w:ascii="Times New Roman" w:hAnsi="Times New Roman"/>
          <w:sz w:val="28"/>
          <w:szCs w:val="28"/>
        </w:rPr>
        <w:t xml:space="preserve"> </w:t>
      </w:r>
      <w:r w:rsidRPr="004006C9">
        <w:rPr>
          <w:rFonts w:ascii="Times New Roman" w:hAnsi="Times New Roman"/>
          <w:spacing w:val="-7"/>
          <w:sz w:val="28"/>
          <w:szCs w:val="28"/>
        </w:rPr>
        <w:t>Все педагоги имеют действующий период повышения квалификации.</w:t>
      </w:r>
    </w:p>
    <w:p w:rsidR="00114527" w:rsidRPr="004006C9" w:rsidRDefault="00114527" w:rsidP="00505A3C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77D71">
        <w:rPr>
          <w:rFonts w:ascii="Times New Roman" w:hAnsi="Times New Roman"/>
          <w:bCs/>
          <w:i/>
          <w:sz w:val="28"/>
          <w:szCs w:val="28"/>
        </w:rPr>
        <w:t>Квалификация  педагогических  кадров</w:t>
      </w:r>
      <w:r w:rsidRPr="00077D71">
        <w:rPr>
          <w:rFonts w:ascii="Times New Roman" w:hAnsi="Times New Roman"/>
          <w:i/>
          <w:sz w:val="28"/>
          <w:szCs w:val="28"/>
        </w:rPr>
        <w:t xml:space="preserve"> на 31.05.2020г</w:t>
      </w:r>
      <w:r w:rsidRPr="004006C9">
        <w:rPr>
          <w:rFonts w:ascii="Times New Roman" w:hAnsi="Times New Roman"/>
          <w:sz w:val="28"/>
          <w:szCs w:val="28"/>
        </w:rPr>
        <w:t>.</w:t>
      </w:r>
    </w:p>
    <w:p w:rsidR="00114527" w:rsidRPr="004006C9" w:rsidRDefault="00114527" w:rsidP="00505A3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Высша</w:t>
      </w:r>
      <w:r>
        <w:rPr>
          <w:rFonts w:ascii="Times New Roman" w:hAnsi="Times New Roman"/>
          <w:sz w:val="28"/>
          <w:szCs w:val="28"/>
        </w:rPr>
        <w:t>я квалификационная категория – 13 (54</w:t>
      </w:r>
      <w:r w:rsidRPr="004006C9">
        <w:rPr>
          <w:rFonts w:ascii="Times New Roman" w:hAnsi="Times New Roman"/>
          <w:sz w:val="28"/>
          <w:szCs w:val="28"/>
        </w:rPr>
        <w:t>%);</w:t>
      </w:r>
    </w:p>
    <w:p w:rsidR="00114527" w:rsidRPr="004006C9" w:rsidRDefault="00114527" w:rsidP="00505A3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Перва</w:t>
      </w:r>
      <w:r>
        <w:rPr>
          <w:rFonts w:ascii="Times New Roman" w:hAnsi="Times New Roman"/>
          <w:sz w:val="28"/>
          <w:szCs w:val="28"/>
        </w:rPr>
        <w:t>я квалификационная категория – 11 (46</w:t>
      </w:r>
      <w:r w:rsidRPr="004006C9">
        <w:rPr>
          <w:rFonts w:ascii="Times New Roman" w:hAnsi="Times New Roman"/>
          <w:sz w:val="28"/>
          <w:szCs w:val="28"/>
        </w:rPr>
        <w:t>%);</w:t>
      </w:r>
    </w:p>
    <w:p w:rsidR="00114527" w:rsidRPr="004006C9" w:rsidRDefault="00114527" w:rsidP="00985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p w:rsidR="00114527" w:rsidRPr="004006C9" w:rsidRDefault="00114527" w:rsidP="00985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Педагоги владеют информационно-коммуникационными технологиями (ИКТ): компьютер, принтер, сканер, телевизор, магнитофон, фотоаппарат, видеокамера. Используют ИКТ при организации образовательной деятельности с воспитанниками (иллюстративный материал), в процессе взаимодействия с родителями (законными представителями) – оформление стендов, памяток, брошюр, буклетов, листовок, визитных карточек и др., в организации методической работы с педагогами (презентации в программе Power Point, медиатека, незамысловатые видеофильмы и др.).</w:t>
      </w:r>
    </w:p>
    <w:p w:rsidR="00114527" w:rsidRPr="004006C9" w:rsidRDefault="00114527" w:rsidP="00985DF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16 (84%) педагогов имеют сертификаты учебного курса «Основы компьютерной грамотности».</w:t>
      </w:r>
    </w:p>
    <w:p w:rsidR="00114527" w:rsidRPr="00E80777" w:rsidRDefault="00114527" w:rsidP="00985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(100</w:t>
      </w:r>
      <w:r w:rsidRPr="004006C9">
        <w:rPr>
          <w:rFonts w:ascii="Times New Roman" w:hAnsi="Times New Roman"/>
          <w:sz w:val="28"/>
          <w:szCs w:val="28"/>
        </w:rPr>
        <w:t xml:space="preserve">%) педагогов ведут персональные страницы (мини-сайты) в социальной сети работников образования  </w:t>
      </w:r>
      <w:hyperlink r:id="rId10" w:history="1">
        <w:r w:rsidRPr="004006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https://nsportal.ru</w:t>
        </w:r>
      </w:hyperlink>
      <w:r w:rsidRPr="004006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777">
        <w:rPr>
          <w:rFonts w:ascii="Times New Roman" w:hAnsi="Times New Roman"/>
          <w:sz w:val="28"/>
          <w:szCs w:val="28"/>
        </w:rPr>
        <w:t>https://</w:t>
      </w:r>
      <w:r>
        <w:rPr>
          <w:rFonts w:ascii="Times New Roman" w:hAnsi="Times New Roman"/>
          <w:sz w:val="28"/>
          <w:szCs w:val="28"/>
          <w:lang w:val="en-US"/>
        </w:rPr>
        <w:t>maam</w:t>
      </w:r>
      <w:r w:rsidRPr="00E807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E80777">
        <w:rPr>
          <w:rFonts w:ascii="Times New Roman" w:hAnsi="Times New Roman"/>
          <w:sz w:val="28"/>
          <w:szCs w:val="28"/>
        </w:rPr>
        <w:t>.</w:t>
      </w:r>
    </w:p>
    <w:p w:rsidR="00114527" w:rsidRPr="004006C9" w:rsidRDefault="00114527" w:rsidP="00985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Педагоги регулярно посещают</w:t>
      </w:r>
      <w:r>
        <w:rPr>
          <w:rFonts w:ascii="Times New Roman" w:hAnsi="Times New Roman"/>
          <w:sz w:val="28"/>
          <w:szCs w:val="28"/>
        </w:rPr>
        <w:t xml:space="preserve"> и участвуют в  семинарах</w:t>
      </w:r>
      <w:r w:rsidRPr="004006C9">
        <w:rPr>
          <w:rFonts w:ascii="Times New Roman" w:hAnsi="Times New Roman"/>
          <w:sz w:val="28"/>
          <w:szCs w:val="28"/>
        </w:rPr>
        <w:t xml:space="preserve"> в КРИПКиПРО,</w:t>
      </w:r>
      <w:r>
        <w:rPr>
          <w:rFonts w:ascii="Times New Roman" w:hAnsi="Times New Roman"/>
          <w:sz w:val="28"/>
          <w:szCs w:val="28"/>
        </w:rPr>
        <w:t xml:space="preserve"> образовательных форумах,</w:t>
      </w:r>
      <w:r w:rsidRPr="004006C9">
        <w:rPr>
          <w:rFonts w:ascii="Times New Roman" w:hAnsi="Times New Roman"/>
          <w:sz w:val="28"/>
          <w:szCs w:val="28"/>
        </w:rPr>
        <w:t xml:space="preserve"> участвуют в работе районного методического объединения воспитателей,  конкурсах разных уровней, научно-практических конференциях, занимаются самообразованием.</w:t>
      </w:r>
    </w:p>
    <w:p w:rsidR="00114527" w:rsidRPr="004006C9" w:rsidRDefault="00114527" w:rsidP="00901AE2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Коллектив педагогов объединён целями на решение задач и приоритетов дошкольного образования, имеет благоприятный психологический климат.</w:t>
      </w:r>
    </w:p>
    <w:p w:rsidR="00114527" w:rsidRPr="004006C9" w:rsidRDefault="00114527" w:rsidP="00505A3C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Творческий потенциал педагогического коллектива показывает тенденцию роста активности и самостоятельности, стремления к новациям и нововведениям.</w:t>
      </w:r>
    </w:p>
    <w:p w:rsidR="00114527" w:rsidRPr="004006C9" w:rsidRDefault="00114527" w:rsidP="00DE151F">
      <w:pPr>
        <w:pStyle w:val="1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C9">
        <w:rPr>
          <w:rFonts w:ascii="Times New Roman" w:hAnsi="Times New Roman" w:cs="Times New Roman"/>
          <w:i/>
          <w:sz w:val="28"/>
          <w:szCs w:val="28"/>
        </w:rPr>
        <w:t>Материально-технические условия.</w:t>
      </w:r>
      <w:r w:rsidRPr="0040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ДОО имеются специальные помещения для работы с детьми : физкультурный и спортивный зал, бассейн, театральная студия, логопедический пункт, кабинет психолога и медицинский блок, групповые помещения, игровые площадки для каждой группы, спортивная площадка, площадка для игр с мячом, мини-зимний сад., уголки живой природы </w:t>
      </w:r>
      <w:r>
        <w:rPr>
          <w:rFonts w:ascii="Times New Roman" w:hAnsi="Times New Roman" w:cs="Times New Roman"/>
          <w:sz w:val="28"/>
          <w:szCs w:val="28"/>
        </w:rPr>
        <w:lastRenderedPageBreak/>
        <w:t>в фойе и лестничных площадках.</w:t>
      </w:r>
      <w:r w:rsidRPr="0040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помещения оснащены для проведения образовательной деятельности с детьми. </w:t>
      </w:r>
      <w:r w:rsidRPr="004006C9">
        <w:rPr>
          <w:rFonts w:ascii="Times New Roman" w:hAnsi="Times New Roman" w:cs="Times New Roman"/>
          <w:sz w:val="28"/>
          <w:szCs w:val="28"/>
        </w:rPr>
        <w:t>Организация развивающей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пространственной среды всех</w:t>
      </w:r>
      <w:r w:rsidRPr="004006C9">
        <w:rPr>
          <w:rFonts w:ascii="Times New Roman" w:hAnsi="Times New Roman" w:cs="Times New Roman"/>
          <w:sz w:val="28"/>
          <w:szCs w:val="28"/>
        </w:rPr>
        <w:t xml:space="preserve"> помещений педагогически целесообразна, отличается высокой культурой, создаёт комфортное настроение, способствует эмоциональному благополучию детей. </w:t>
      </w:r>
    </w:p>
    <w:p w:rsidR="00114527" w:rsidRPr="004006C9" w:rsidRDefault="00114527" w:rsidP="00CC3C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Необходимо создание мобильной развивающей предметно-пространственной среды, способствующей формированию у детей дошкольного возраста представлений о мире профессий, интереса к профессионально-трудовой деятельности.</w:t>
      </w:r>
    </w:p>
    <w:p w:rsidR="00114527" w:rsidRPr="004006C9" w:rsidRDefault="00114527" w:rsidP="00DE15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В образовательном учреждении имеются необходимые современные технические средства для применения информационно-коммуникационных технологий: ноутбук – 2шт., компьютер – 5 шт.,</w:t>
      </w:r>
      <w:r>
        <w:rPr>
          <w:rFonts w:ascii="Times New Roman" w:hAnsi="Times New Roman"/>
          <w:sz w:val="28"/>
          <w:szCs w:val="28"/>
        </w:rPr>
        <w:t xml:space="preserve"> проектор- 1 шт., </w:t>
      </w:r>
      <w:r w:rsidRPr="004006C9">
        <w:rPr>
          <w:rFonts w:ascii="Times New Roman" w:hAnsi="Times New Roman"/>
          <w:sz w:val="28"/>
          <w:szCs w:val="28"/>
        </w:rPr>
        <w:t xml:space="preserve"> принтер – 4 шт., сканер – 2 шт., телевизор – 2 шт., фотоаппарат – 2 шт., видеокамера – 1 шт., имеется выход в Интернет.  Есть необходимость в мультимедийной установке.</w:t>
      </w:r>
    </w:p>
    <w:p w:rsidR="00114527" w:rsidRPr="004006C9" w:rsidRDefault="00114527" w:rsidP="00BB0D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i/>
          <w:sz w:val="28"/>
          <w:szCs w:val="28"/>
        </w:rPr>
        <w:t>Социальное партнёрство</w:t>
      </w:r>
      <w:r w:rsidR="003E74F8">
        <w:rPr>
          <w:rFonts w:ascii="Times New Roman" w:hAnsi="Times New Roman"/>
          <w:sz w:val="28"/>
          <w:szCs w:val="28"/>
        </w:rPr>
        <w:t>. Заключены договора с Центром Детского Творчества, со Школой И</w:t>
      </w:r>
      <w:r>
        <w:rPr>
          <w:rFonts w:ascii="Times New Roman" w:hAnsi="Times New Roman"/>
          <w:sz w:val="28"/>
          <w:szCs w:val="28"/>
        </w:rPr>
        <w:t>скусств</w:t>
      </w:r>
      <w:r w:rsidRPr="004006C9">
        <w:rPr>
          <w:rFonts w:ascii="Times New Roman" w:hAnsi="Times New Roman"/>
          <w:sz w:val="28"/>
          <w:szCs w:val="28"/>
        </w:rPr>
        <w:t xml:space="preserve"> о взаимодействии. Планируем расширить р</w:t>
      </w:r>
      <w:r>
        <w:rPr>
          <w:rFonts w:ascii="Times New Roman" w:hAnsi="Times New Roman"/>
          <w:sz w:val="28"/>
          <w:szCs w:val="28"/>
        </w:rPr>
        <w:t>есурс социального партнёрства</w:t>
      </w:r>
      <w:r w:rsidRPr="004006C9">
        <w:rPr>
          <w:rFonts w:ascii="Times New Roman" w:hAnsi="Times New Roman"/>
          <w:sz w:val="28"/>
          <w:szCs w:val="28"/>
        </w:rPr>
        <w:t>.</w:t>
      </w:r>
    </w:p>
    <w:p w:rsidR="00114527" w:rsidRPr="004006C9" w:rsidRDefault="00114527" w:rsidP="00BB0D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i/>
          <w:sz w:val="28"/>
          <w:szCs w:val="28"/>
        </w:rPr>
        <w:t>Информационные условия</w:t>
      </w:r>
      <w:r w:rsidRPr="004006C9">
        <w:rPr>
          <w:rFonts w:ascii="Times New Roman" w:hAnsi="Times New Roman"/>
          <w:sz w:val="28"/>
          <w:szCs w:val="28"/>
        </w:rPr>
        <w:t>:</w:t>
      </w:r>
    </w:p>
    <w:p w:rsidR="00114527" w:rsidRPr="004006C9" w:rsidRDefault="00114527" w:rsidP="00BB0D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Сайт МАДОУ «Яйский детский сад «Кораблик» </w:t>
      </w:r>
      <w:r w:rsidRPr="004006C9">
        <w:rPr>
          <w:rFonts w:ascii="Times New Roman" w:hAnsi="Times New Roman"/>
          <w:sz w:val="28"/>
          <w:szCs w:val="28"/>
        </w:rPr>
        <w:t>;</w:t>
      </w:r>
    </w:p>
    <w:p w:rsidR="00114527" w:rsidRDefault="00114527" w:rsidP="00BB0D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- информационное обеспечение проекта методическими рекомендациями; </w:t>
      </w:r>
    </w:p>
    <w:p w:rsidR="00114527" w:rsidRPr="004006C9" w:rsidRDefault="00114527" w:rsidP="00BB0D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дистанционная работа с родителями;</w:t>
      </w:r>
    </w:p>
    <w:p w:rsidR="00114527" w:rsidRPr="004006C9" w:rsidRDefault="00114527" w:rsidP="002B47E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-формирование банка педагогической, нормативно-правовой и методической информацией; </w:t>
      </w:r>
    </w:p>
    <w:p w:rsidR="00114527" w:rsidRDefault="00114527" w:rsidP="00CC3C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- обеспечение информационных, учебно-методических и образовательных потребностей педагогических работников.</w:t>
      </w:r>
    </w:p>
    <w:p w:rsidR="00114527" w:rsidRPr="004006C9" w:rsidRDefault="00114527" w:rsidP="00CC3C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4527" w:rsidRPr="004006C9" w:rsidRDefault="00114527" w:rsidP="006551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4527" w:rsidRPr="004006C9" w:rsidRDefault="00114527" w:rsidP="006551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Концепция развития МАДОУ «Яйский детский сад «Кораблик</w:t>
      </w:r>
      <w:r w:rsidRPr="004006C9">
        <w:rPr>
          <w:rFonts w:ascii="Times New Roman" w:hAnsi="Times New Roman"/>
          <w:b/>
          <w:sz w:val="28"/>
          <w:szCs w:val="28"/>
        </w:rPr>
        <w:t>» с учётом роли инновационной деятельности в процессе его развития</w:t>
      </w:r>
    </w:p>
    <w:p w:rsidR="00114527" w:rsidRPr="004006C9" w:rsidRDefault="00114527" w:rsidP="0065510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14527" w:rsidRPr="004006C9" w:rsidRDefault="00114527" w:rsidP="0065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</w:t>
      </w:r>
      <w:r>
        <w:rPr>
          <w:rFonts w:ascii="Times New Roman" w:hAnsi="Times New Roman"/>
          <w:sz w:val="28"/>
          <w:szCs w:val="28"/>
        </w:rPr>
        <w:t xml:space="preserve">физические, </w:t>
      </w:r>
      <w:r w:rsidRPr="004006C9">
        <w:rPr>
          <w:rFonts w:ascii="Times New Roman" w:hAnsi="Times New Roman"/>
          <w:sz w:val="28"/>
          <w:szCs w:val="28"/>
        </w:rPr>
        <w:t>психические и личностные качества ребёнка, ценностное отношение ребёнка к окружающей действительности</w:t>
      </w:r>
      <w:r>
        <w:rPr>
          <w:rFonts w:ascii="Times New Roman" w:hAnsi="Times New Roman"/>
          <w:sz w:val="28"/>
          <w:szCs w:val="28"/>
        </w:rPr>
        <w:t>, формируется отношения к здоровому образу жизни</w:t>
      </w:r>
      <w:r w:rsidRPr="004006C9">
        <w:rPr>
          <w:rFonts w:ascii="Times New Roman" w:hAnsi="Times New Roman"/>
          <w:sz w:val="28"/>
          <w:szCs w:val="28"/>
        </w:rPr>
        <w:t xml:space="preserve">. </w:t>
      </w:r>
    </w:p>
    <w:p w:rsidR="00114527" w:rsidRPr="004006C9" w:rsidRDefault="00114527" w:rsidP="0065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Важной задачей является усиление воспитательного потенциала дошкольного учреждения, обеспечение индивидуализированного педагогического сопровождения каждого воспитанника. Создание условий, отбор форм и средств для  максимальной реализации развития качеств и возможностей ребёнка, что является актуальной задачей современной педагогики и психологии. </w:t>
      </w:r>
    </w:p>
    <w:p w:rsidR="00114527" w:rsidRPr="004006C9" w:rsidRDefault="00114527" w:rsidP="0065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развития МА</w:t>
      </w:r>
      <w:r w:rsidRPr="004006C9">
        <w:rPr>
          <w:rFonts w:ascii="Times New Roman" w:hAnsi="Times New Roman"/>
          <w:sz w:val="28"/>
          <w:szCs w:val="28"/>
        </w:rPr>
        <w:t xml:space="preserve">ДОУ «Яйский детский сад </w:t>
      </w:r>
      <w:r>
        <w:rPr>
          <w:rFonts w:ascii="Times New Roman" w:hAnsi="Times New Roman"/>
          <w:sz w:val="28"/>
          <w:szCs w:val="28"/>
        </w:rPr>
        <w:t>«Кораблик</w:t>
      </w:r>
      <w:r w:rsidRPr="004006C9">
        <w:rPr>
          <w:rFonts w:ascii="Times New Roman" w:hAnsi="Times New Roman"/>
          <w:sz w:val="28"/>
          <w:szCs w:val="28"/>
        </w:rPr>
        <w:t xml:space="preserve">» составлена на основе анализа имеющихся условий и ресурсного обеспечения с учётом прогноза о перспективах их изменений.    </w:t>
      </w:r>
    </w:p>
    <w:p w:rsidR="00114527" w:rsidRPr="004006C9" w:rsidRDefault="00114527" w:rsidP="0065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Инновационны</w:t>
      </w:r>
      <w:r>
        <w:rPr>
          <w:rFonts w:ascii="Times New Roman" w:hAnsi="Times New Roman"/>
          <w:sz w:val="28"/>
          <w:szCs w:val="28"/>
        </w:rPr>
        <w:t>й характер Программы развития МА</w:t>
      </w:r>
      <w:r w:rsidRPr="004006C9">
        <w:rPr>
          <w:rFonts w:ascii="Times New Roman" w:hAnsi="Times New Roman"/>
          <w:sz w:val="28"/>
          <w:szCs w:val="28"/>
        </w:rPr>
        <w:t>ДОУ направлен на:</w:t>
      </w:r>
    </w:p>
    <w:p w:rsidR="00114527" w:rsidRPr="004006C9" w:rsidRDefault="00114527" w:rsidP="0065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 - сохранение позитивных достижений дошкольного учреждения; </w:t>
      </w:r>
    </w:p>
    <w:p w:rsidR="00114527" w:rsidRPr="004006C9" w:rsidRDefault="00114527" w:rsidP="0065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- внедрение современных педагогических технологий, в том числе информационно-коммуникационных; </w:t>
      </w:r>
    </w:p>
    <w:p w:rsidR="00114527" w:rsidRPr="004006C9" w:rsidRDefault="00114527" w:rsidP="0065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- обеспечение личностно-ориентированной модели организации педагогической деятельности, позволяющей ребёнку успешно адаптироваться и удачно реализовать себя в подвижном социуме; </w:t>
      </w:r>
    </w:p>
    <w:p w:rsidR="00114527" w:rsidRPr="004006C9" w:rsidRDefault="00114527" w:rsidP="0065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- развитие его социальных компетенций в условиях интеграции усилий семьи и детского сада.</w:t>
      </w:r>
    </w:p>
    <w:p w:rsidR="00114527" w:rsidRPr="004006C9" w:rsidRDefault="00114527" w:rsidP="0065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 Качество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МАДОУ «Яйский детский сад «Кораблик</w:t>
      </w:r>
      <w:r w:rsidRPr="004006C9">
        <w:rPr>
          <w:rFonts w:ascii="Times New Roman" w:hAnsi="Times New Roman"/>
          <w:sz w:val="28"/>
          <w:szCs w:val="28"/>
        </w:rPr>
        <w:t xml:space="preserve">» напрямую связано с ценностью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4006C9">
        <w:rPr>
          <w:rFonts w:ascii="Times New Roman" w:hAnsi="Times New Roman"/>
          <w:sz w:val="28"/>
          <w:szCs w:val="28"/>
        </w:rPr>
        <w:t>ребёнка. Стремление простроить образовательную деятельность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</w:t>
      </w:r>
      <w:r>
        <w:rPr>
          <w:rFonts w:ascii="Times New Roman" w:hAnsi="Times New Roman"/>
          <w:sz w:val="28"/>
          <w:szCs w:val="28"/>
        </w:rPr>
        <w:t xml:space="preserve"> другой стороны </w:t>
      </w:r>
      <w:r w:rsidRPr="004006C9">
        <w:rPr>
          <w:rFonts w:ascii="Times New Roman" w:hAnsi="Times New Roman"/>
          <w:sz w:val="28"/>
          <w:szCs w:val="28"/>
        </w:rPr>
        <w:t xml:space="preserve"> создание оптимальных условий д</w:t>
      </w:r>
      <w:r>
        <w:rPr>
          <w:rFonts w:ascii="Times New Roman" w:hAnsi="Times New Roman"/>
          <w:sz w:val="28"/>
          <w:szCs w:val="28"/>
        </w:rPr>
        <w:t xml:space="preserve">ля </w:t>
      </w:r>
      <w:r w:rsidRPr="004006C9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потенциала ребенка </w:t>
      </w:r>
      <w:r w:rsidRPr="004006C9">
        <w:rPr>
          <w:rFonts w:ascii="Times New Roman" w:hAnsi="Times New Roman"/>
          <w:sz w:val="28"/>
          <w:szCs w:val="28"/>
        </w:rPr>
        <w:t xml:space="preserve">в образовательной деятельности и в системе дополнительного образования. </w:t>
      </w:r>
    </w:p>
    <w:p w:rsidR="00114527" w:rsidRPr="004006C9" w:rsidRDefault="00114527" w:rsidP="0065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Одним и</w:t>
      </w:r>
      <w:r>
        <w:rPr>
          <w:rFonts w:ascii="Times New Roman" w:hAnsi="Times New Roman"/>
          <w:sz w:val="28"/>
          <w:szCs w:val="28"/>
        </w:rPr>
        <w:t>з аспектов Программы развития МАДОУ «Яйский детский сад «Кораблик</w:t>
      </w:r>
      <w:r w:rsidRPr="004006C9">
        <w:rPr>
          <w:rFonts w:ascii="Times New Roman" w:hAnsi="Times New Roman"/>
          <w:sz w:val="28"/>
          <w:szCs w:val="28"/>
        </w:rPr>
        <w:t xml:space="preserve">» является повышение квалификации педагогов, расширение их  ориентации в отборе современных форм педагогической и образовательной деятельности, разработка и реализация проектов. </w:t>
      </w:r>
    </w:p>
    <w:p w:rsidR="00114527" w:rsidRPr="004006C9" w:rsidRDefault="00114527" w:rsidP="003A2D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>Главная направленность работы детского сада и родителей ребёнка – содействие развитию в дошкольнике такой личности, которая осознаёт необходимость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(законных представителей) в решение проблем воспитания и образования дошкольников, следует разнообразить работу с родителями (законными представителями), чтобы родитель встал в позицию активного у</w:t>
      </w:r>
      <w:r>
        <w:rPr>
          <w:rFonts w:ascii="Times New Roman" w:hAnsi="Times New Roman"/>
          <w:sz w:val="28"/>
          <w:szCs w:val="28"/>
        </w:rPr>
        <w:t>частника. Инновационные формы</w:t>
      </w:r>
      <w:r w:rsidRPr="004006C9">
        <w:rPr>
          <w:rFonts w:ascii="Times New Roman" w:hAnsi="Times New Roman"/>
          <w:sz w:val="28"/>
          <w:szCs w:val="28"/>
        </w:rPr>
        <w:t xml:space="preserve"> с детьми и родителями позволяет расширить информированность </w:t>
      </w:r>
      <w:r>
        <w:rPr>
          <w:rFonts w:ascii="Times New Roman" w:hAnsi="Times New Roman"/>
          <w:sz w:val="28"/>
          <w:szCs w:val="28"/>
        </w:rPr>
        <w:t>наших воспитанников  о здоровом образе жизни</w:t>
      </w:r>
      <w:r w:rsidRPr="004006C9">
        <w:rPr>
          <w:rFonts w:ascii="Times New Roman" w:hAnsi="Times New Roman"/>
          <w:sz w:val="28"/>
          <w:szCs w:val="28"/>
        </w:rPr>
        <w:t>, поможет сформироват</w:t>
      </w:r>
      <w:r>
        <w:rPr>
          <w:rFonts w:ascii="Times New Roman" w:hAnsi="Times New Roman"/>
          <w:sz w:val="28"/>
          <w:szCs w:val="28"/>
        </w:rPr>
        <w:t xml:space="preserve">ь у них физические и личностные качества, </w:t>
      </w:r>
      <w:r w:rsidRPr="004006C9">
        <w:rPr>
          <w:rFonts w:ascii="Times New Roman" w:hAnsi="Times New Roman"/>
          <w:sz w:val="28"/>
          <w:szCs w:val="28"/>
        </w:rPr>
        <w:t xml:space="preserve"> и обеспечит преемственность в рамках непрерывного образования.</w:t>
      </w:r>
    </w:p>
    <w:p w:rsidR="00114527" w:rsidRPr="008257D9" w:rsidRDefault="00114527" w:rsidP="00825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006C9">
        <w:rPr>
          <w:rFonts w:ascii="Times New Roman" w:hAnsi="Times New Roman"/>
          <w:sz w:val="28"/>
          <w:szCs w:val="28"/>
        </w:rPr>
        <w:t xml:space="preserve">Считаем, что проект </w:t>
      </w:r>
      <w:r>
        <w:rPr>
          <w:rFonts w:ascii="Times New Roman" w:hAnsi="Times New Roman"/>
          <w:sz w:val="28"/>
          <w:szCs w:val="28"/>
        </w:rPr>
        <w:t>«Актуализация здоровьесберегающего и личностного потенциала дошкольников</w:t>
      </w:r>
      <w:r w:rsidRPr="00E40A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6C9">
        <w:rPr>
          <w:rFonts w:ascii="Times New Roman" w:hAnsi="Times New Roman"/>
          <w:sz w:val="28"/>
          <w:szCs w:val="28"/>
        </w:rPr>
        <w:t xml:space="preserve">сыграет немаловажную роль для образовательной деятельности нашего ДОУ после его завершения. Разработанная </w:t>
      </w:r>
      <w:r>
        <w:rPr>
          <w:rFonts w:ascii="Times New Roman" w:hAnsi="Times New Roman"/>
          <w:sz w:val="28"/>
          <w:szCs w:val="28"/>
        </w:rPr>
        <w:t>«</w:t>
      </w:r>
      <w:r w:rsidRPr="00E21C24">
        <w:rPr>
          <w:rFonts w:ascii="Times New Roman" w:hAnsi="Times New Roman"/>
          <w:sz w:val="28"/>
          <w:szCs w:val="28"/>
        </w:rPr>
        <w:t>Дополнительная общеразвива</w:t>
      </w:r>
      <w:r>
        <w:rPr>
          <w:rFonts w:ascii="Times New Roman" w:hAnsi="Times New Roman"/>
          <w:sz w:val="28"/>
          <w:szCs w:val="28"/>
        </w:rPr>
        <w:t>ющая программа «Здоровый ребенок</w:t>
      </w:r>
      <w:r w:rsidRPr="00E21C24">
        <w:rPr>
          <w:rFonts w:ascii="Times New Roman" w:hAnsi="Times New Roman"/>
          <w:sz w:val="28"/>
          <w:szCs w:val="28"/>
        </w:rPr>
        <w:t>» для</w:t>
      </w:r>
      <w:r>
        <w:rPr>
          <w:rFonts w:ascii="Times New Roman" w:hAnsi="Times New Roman"/>
          <w:sz w:val="28"/>
          <w:szCs w:val="28"/>
        </w:rPr>
        <w:t xml:space="preserve"> детей от 5 до 7 лет» </w:t>
      </w:r>
      <w:r w:rsidRPr="004006C9">
        <w:rPr>
          <w:rFonts w:ascii="Times New Roman" w:hAnsi="Times New Roman"/>
          <w:sz w:val="28"/>
          <w:szCs w:val="28"/>
        </w:rPr>
        <w:t xml:space="preserve">позволит строить образовательную деятельность по данному направлению, опираясь на полный комплект разработанных методических мероприятий, а также пополнит </w:t>
      </w:r>
      <w:r w:rsidRPr="008257D9">
        <w:rPr>
          <w:rFonts w:ascii="Times New Roman" w:hAnsi="Times New Roman"/>
          <w:sz w:val="28"/>
          <w:szCs w:val="28"/>
        </w:rPr>
        <w:t>знания детей</w:t>
      </w:r>
      <w:r>
        <w:rPr>
          <w:rFonts w:ascii="Times New Roman" w:hAnsi="Times New Roman"/>
          <w:sz w:val="28"/>
          <w:szCs w:val="28"/>
        </w:rPr>
        <w:t xml:space="preserve">, разовьет потребность в здоровом </w:t>
      </w:r>
      <w:r>
        <w:rPr>
          <w:rFonts w:ascii="Times New Roman" w:hAnsi="Times New Roman"/>
          <w:sz w:val="28"/>
          <w:szCs w:val="28"/>
        </w:rPr>
        <w:lastRenderedPageBreak/>
        <w:t>образе жизни</w:t>
      </w:r>
      <w:r w:rsidRPr="008257D9">
        <w:rPr>
          <w:rFonts w:ascii="Times New Roman" w:hAnsi="Times New Roman"/>
          <w:sz w:val="28"/>
          <w:szCs w:val="28"/>
        </w:rPr>
        <w:t xml:space="preserve"> в этом направлении и поможет детям адаптироваться и социализироваться в совреме</w:t>
      </w:r>
      <w:r>
        <w:rPr>
          <w:rFonts w:ascii="Times New Roman" w:hAnsi="Times New Roman"/>
          <w:sz w:val="28"/>
          <w:szCs w:val="28"/>
        </w:rPr>
        <w:t>нном обществе</w:t>
      </w:r>
      <w:r w:rsidRPr="008257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Созданная р</w:t>
      </w:r>
      <w:r w:rsidRPr="00E21C24">
        <w:rPr>
          <w:rFonts w:ascii="Times New Roman" w:hAnsi="Times New Roman"/>
          <w:sz w:val="28"/>
          <w:szCs w:val="28"/>
        </w:rPr>
        <w:t>азвивающая пр</w:t>
      </w:r>
      <w:r>
        <w:rPr>
          <w:rFonts w:ascii="Times New Roman" w:hAnsi="Times New Roman"/>
          <w:sz w:val="28"/>
          <w:szCs w:val="28"/>
        </w:rPr>
        <w:t>едметно-пространственная среда будет способствовать развитию</w:t>
      </w:r>
      <w:r w:rsidRPr="00E21C24">
        <w:rPr>
          <w:rFonts w:ascii="Times New Roman" w:hAnsi="Times New Roman"/>
          <w:sz w:val="28"/>
          <w:szCs w:val="28"/>
        </w:rPr>
        <w:t xml:space="preserve"> у дошкольников </w:t>
      </w:r>
      <w:r>
        <w:rPr>
          <w:rFonts w:ascii="Times New Roman" w:hAnsi="Times New Roman"/>
          <w:sz w:val="28"/>
          <w:szCs w:val="28"/>
        </w:rPr>
        <w:t>двигательных навыков, физических и  личностных качеств и потребности в здоровом образе жизни</w:t>
      </w:r>
      <w:r w:rsidRPr="008257D9">
        <w:rPr>
          <w:rFonts w:ascii="Times New Roman" w:hAnsi="Times New Roman"/>
          <w:sz w:val="28"/>
          <w:szCs w:val="28"/>
        </w:rPr>
        <w:t>.</w:t>
      </w:r>
    </w:p>
    <w:p w:rsidR="00114527" w:rsidRDefault="00114527" w:rsidP="008257D9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257D9">
        <w:rPr>
          <w:rFonts w:ascii="Times New Roman" w:hAnsi="Times New Roman"/>
          <w:sz w:val="28"/>
          <w:szCs w:val="28"/>
        </w:rPr>
        <w:t>Результаты, полученные от реализации инновационной практики, будут дальнейшим маяком в деятельности нашего</w:t>
      </w:r>
      <w:r w:rsidRPr="004006C9">
        <w:rPr>
          <w:rFonts w:ascii="Times New Roman" w:hAnsi="Times New Roman"/>
          <w:sz w:val="28"/>
          <w:szCs w:val="28"/>
        </w:rPr>
        <w:t xml:space="preserve"> детского сада и заложат фундамент его плодотворного функционирования.</w:t>
      </w:r>
    </w:p>
    <w:p w:rsidR="00114527" w:rsidRPr="00076D6C" w:rsidRDefault="00114527" w:rsidP="008257D9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07"/>
        <w:gridCol w:w="3308"/>
        <w:gridCol w:w="3308"/>
      </w:tblGrid>
      <w:tr w:rsidR="00114527" w:rsidRPr="003E74F8" w:rsidTr="00775961">
        <w:tc>
          <w:tcPr>
            <w:tcW w:w="9923" w:type="dxa"/>
            <w:gridSpan w:val="3"/>
          </w:tcPr>
          <w:p w:rsidR="00114527" w:rsidRPr="003E74F8" w:rsidRDefault="00114527" w:rsidP="007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114527" w:rsidRPr="003E74F8" w:rsidTr="00775961">
        <w:tc>
          <w:tcPr>
            <w:tcW w:w="3307" w:type="dxa"/>
          </w:tcPr>
          <w:p w:rsidR="00114527" w:rsidRPr="003E74F8" w:rsidRDefault="00114527" w:rsidP="007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  <w:tc>
          <w:tcPr>
            <w:tcW w:w="3308" w:type="dxa"/>
          </w:tcPr>
          <w:p w:rsidR="00114527" w:rsidRPr="003E74F8" w:rsidRDefault="00114527" w:rsidP="007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3308" w:type="dxa"/>
          </w:tcPr>
          <w:p w:rsidR="00114527" w:rsidRPr="003E74F8" w:rsidRDefault="00114527" w:rsidP="007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114527" w:rsidRPr="003E74F8" w:rsidTr="00775961">
        <w:trPr>
          <w:trHeight w:val="274"/>
        </w:trPr>
        <w:tc>
          <w:tcPr>
            <w:tcW w:w="3307" w:type="dxa"/>
          </w:tcPr>
          <w:p w:rsidR="00114527" w:rsidRPr="003E74F8" w:rsidRDefault="00114527" w:rsidP="006177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Растет динамика постоянно не болеющих детей, уменьшается количество инфекционных заболеваний. </w:t>
            </w:r>
          </w:p>
          <w:p w:rsidR="00114527" w:rsidRPr="003E74F8" w:rsidRDefault="00114527" w:rsidP="006177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Количество  пропущенных дней  на одного ребенка в год не превышает единицы. </w:t>
            </w:r>
          </w:p>
          <w:p w:rsidR="00114527" w:rsidRPr="003E74F8" w:rsidRDefault="00114527" w:rsidP="006177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Преобладает количество детей имеет 1-ю и 2-ю группу здоровья, высокий и средний уровень физической подготовленности детей, при этом отмечается высокая роль педагога. </w:t>
            </w:r>
          </w:p>
          <w:p w:rsidR="00114527" w:rsidRPr="003E74F8" w:rsidRDefault="00114527" w:rsidP="006177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Все дети достигли физиологической зрелости. Общие представления ребенка о ЗОЖ соответствуют норме </w:t>
            </w:r>
          </w:p>
          <w:p w:rsidR="00114527" w:rsidRPr="003E74F8" w:rsidRDefault="00114527" w:rsidP="006177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Растет динамика коммуникативных способностей детей, эмоционального развития ребенка</w:t>
            </w:r>
          </w:p>
        </w:tc>
        <w:tc>
          <w:tcPr>
            <w:tcW w:w="3308" w:type="dxa"/>
          </w:tcPr>
          <w:p w:rsidR="00114527" w:rsidRPr="003E74F8" w:rsidRDefault="00114527" w:rsidP="006177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 Педагогов ДОО  принимают участие в семинарах и конференциях разного уровня  и публикуют положительные результаты здоровьесберегающей деятельности. Большинство педагогов участвуют в конкурсах профессионального мастерства. Постоянно проводят  спортивно-массовые и досуговые мероприятия со всеми субъектами воспитательно-образовательного процесса. Все педагога используют разнообразные здоровьесберегающиетехнологии  в образовательном процессе. Педагоги включены в инновационную работу ДОО по повышению результативности здоровьесберегающей деятельности. Педагоги ведут здоровый образ </w:t>
            </w:r>
            <w:r w:rsidRPr="003E74F8">
              <w:rPr>
                <w:rFonts w:ascii="Times New Roman" w:hAnsi="Times New Roman"/>
                <w:sz w:val="28"/>
                <w:szCs w:val="28"/>
              </w:rPr>
              <w:lastRenderedPageBreak/>
              <w:t>жизни, умеют распределить режим труда и отдыха, имеют высокую физическую активность. В педагогической деятельности ориентированы на укрепление и сохранение здоровья воспитанников. Систематически проводят работу с родителями по пропаганде ЗОЖ</w:t>
            </w:r>
          </w:p>
        </w:tc>
        <w:tc>
          <w:tcPr>
            <w:tcW w:w="3308" w:type="dxa"/>
          </w:tcPr>
          <w:p w:rsidR="00114527" w:rsidRPr="003E74F8" w:rsidRDefault="00114527" w:rsidP="006177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Большинство родителей ведет ЗОЖ в семье; включаются в оздоровительную деятельность в ДОО. </w:t>
            </w:r>
          </w:p>
          <w:p w:rsidR="00114527" w:rsidRPr="003E74F8" w:rsidRDefault="00114527" w:rsidP="006177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>Увеличивается количество родителей принимающих участие в спортивно- массовых мероприятиях в ДОО и применяющих на практике способы сохранения и укрепления здоровья детей</w:t>
            </w:r>
          </w:p>
          <w:p w:rsidR="00114527" w:rsidRPr="003E74F8" w:rsidRDefault="00114527" w:rsidP="006177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F8">
              <w:rPr>
                <w:rFonts w:ascii="Times New Roman" w:hAnsi="Times New Roman"/>
                <w:sz w:val="28"/>
                <w:szCs w:val="28"/>
              </w:rPr>
              <w:t xml:space="preserve"> Увеличивается удовлетворённость роди-телей качеством образовате-льной деятельности.</w:t>
            </w:r>
          </w:p>
          <w:p w:rsidR="00114527" w:rsidRPr="003E74F8" w:rsidRDefault="00114527" w:rsidP="006177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527" w:rsidRPr="00A16974" w:rsidRDefault="00114527" w:rsidP="009C7B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8"/>
          <w:szCs w:val="8"/>
        </w:rPr>
      </w:pPr>
    </w:p>
    <w:p w:rsidR="00114527" w:rsidRPr="00A16974" w:rsidRDefault="00114527" w:rsidP="00A169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974">
        <w:rPr>
          <w:rFonts w:ascii="Times New Roman" w:hAnsi="Times New Roman"/>
          <w:sz w:val="28"/>
          <w:szCs w:val="28"/>
        </w:rPr>
        <w:t>Разработанный проект даст возможность педагогическим коллективам других учреждений использовать её в своей практической деятельности.</w:t>
      </w:r>
    </w:p>
    <w:p w:rsidR="00114527" w:rsidRDefault="00114527" w:rsidP="0061770F">
      <w:pPr>
        <w:pStyle w:val="af2"/>
        <w:ind w:right="235" w:firstLine="710"/>
      </w:pPr>
      <w:r>
        <w:t>Ключевым принципом формирования здоровьеориентированного образа жизни участников образовательного процесса является использование индивидуально-дифференцированного подхода.</w:t>
      </w:r>
    </w:p>
    <w:p w:rsidR="00114527" w:rsidRDefault="00114527" w:rsidP="0061770F">
      <w:pPr>
        <w:pStyle w:val="af2"/>
        <w:spacing w:before="5"/>
        <w:ind w:right="238" w:firstLine="710"/>
      </w:pPr>
      <w:r>
        <w:t>При разработке проекта основными принципами его реализации явились следующие:</w:t>
      </w:r>
    </w:p>
    <w:p w:rsidR="00114527" w:rsidRPr="00F447B5" w:rsidRDefault="00114527" w:rsidP="00FA0F74">
      <w:pPr>
        <w:pStyle w:val="ac"/>
        <w:widowControl w:val="0"/>
        <w:numPr>
          <w:ilvl w:val="1"/>
          <w:numId w:val="6"/>
        </w:numPr>
        <w:tabs>
          <w:tab w:val="left" w:pos="1722"/>
        </w:tabs>
        <w:autoSpaceDE w:val="0"/>
        <w:autoSpaceDN w:val="0"/>
        <w:spacing w:after="0" w:line="240" w:lineRule="auto"/>
        <w:ind w:right="234" w:firstLine="710"/>
        <w:contextualSpacing w:val="0"/>
        <w:jc w:val="both"/>
        <w:rPr>
          <w:rFonts w:ascii="Times New Roman" w:hAnsi="Times New Roman"/>
          <w:sz w:val="28"/>
        </w:rPr>
      </w:pPr>
      <w:r w:rsidRPr="00F447B5">
        <w:rPr>
          <w:rFonts w:ascii="Times New Roman" w:hAnsi="Times New Roman"/>
          <w:sz w:val="28"/>
        </w:rPr>
        <w:t>Принцип комплексности использования профилактических, оздоровительных и физкультурно-спортивных технологий с учетом состояния здоровья воспитанников, структуры учебного года, климатических условий и</w:t>
      </w:r>
      <w:r w:rsidRPr="00F447B5">
        <w:rPr>
          <w:rFonts w:ascii="Times New Roman" w:hAnsi="Times New Roman"/>
          <w:spacing w:val="1"/>
          <w:sz w:val="28"/>
        </w:rPr>
        <w:t xml:space="preserve"> </w:t>
      </w:r>
      <w:r w:rsidRPr="00F447B5">
        <w:rPr>
          <w:rFonts w:ascii="Times New Roman" w:hAnsi="Times New Roman"/>
          <w:sz w:val="28"/>
        </w:rPr>
        <w:t>др.</w:t>
      </w:r>
    </w:p>
    <w:p w:rsidR="00114527" w:rsidRPr="00F447B5" w:rsidRDefault="00114527" w:rsidP="00FA0F74">
      <w:pPr>
        <w:pStyle w:val="ac"/>
        <w:widowControl w:val="0"/>
        <w:numPr>
          <w:ilvl w:val="1"/>
          <w:numId w:val="6"/>
        </w:numPr>
        <w:tabs>
          <w:tab w:val="left" w:pos="1636"/>
        </w:tabs>
        <w:autoSpaceDE w:val="0"/>
        <w:autoSpaceDN w:val="0"/>
        <w:spacing w:after="0" w:line="240" w:lineRule="auto"/>
        <w:ind w:right="224" w:firstLine="710"/>
        <w:contextualSpacing w:val="0"/>
        <w:jc w:val="both"/>
        <w:rPr>
          <w:rFonts w:ascii="Times New Roman" w:hAnsi="Times New Roman"/>
          <w:sz w:val="28"/>
        </w:rPr>
      </w:pPr>
      <w:r w:rsidRPr="00F447B5">
        <w:rPr>
          <w:rFonts w:ascii="Times New Roman" w:hAnsi="Times New Roman"/>
          <w:sz w:val="28"/>
        </w:rPr>
        <w:t>Принцип непрерывности и системности проведения профилактических, оздоровительных и физкультурно-спортивных мероприятий.</w:t>
      </w:r>
    </w:p>
    <w:p w:rsidR="00114527" w:rsidRPr="00F447B5" w:rsidRDefault="00114527" w:rsidP="00FA0F74">
      <w:pPr>
        <w:pStyle w:val="ac"/>
        <w:widowControl w:val="0"/>
        <w:numPr>
          <w:ilvl w:val="1"/>
          <w:numId w:val="6"/>
        </w:numPr>
        <w:tabs>
          <w:tab w:val="left" w:pos="1430"/>
        </w:tabs>
        <w:autoSpaceDE w:val="0"/>
        <w:autoSpaceDN w:val="0"/>
        <w:spacing w:after="0" w:line="240" w:lineRule="auto"/>
        <w:ind w:right="236" w:firstLine="710"/>
        <w:contextualSpacing w:val="0"/>
        <w:jc w:val="both"/>
        <w:rPr>
          <w:rFonts w:ascii="Times New Roman" w:hAnsi="Times New Roman"/>
          <w:sz w:val="28"/>
        </w:rPr>
      </w:pPr>
      <w:r w:rsidRPr="00F447B5">
        <w:rPr>
          <w:rFonts w:ascii="Times New Roman" w:hAnsi="Times New Roman"/>
          <w:sz w:val="28"/>
        </w:rPr>
        <w:t>Принцип максимального охвата проектом всех участников образовательного процесса (детей, родителей (законных представителей), педагогов).</w:t>
      </w:r>
    </w:p>
    <w:p w:rsidR="00114527" w:rsidRPr="00F447B5" w:rsidRDefault="00114527" w:rsidP="00FA0F74">
      <w:pPr>
        <w:pStyle w:val="ac"/>
        <w:widowControl w:val="0"/>
        <w:numPr>
          <w:ilvl w:val="1"/>
          <w:numId w:val="6"/>
        </w:numPr>
        <w:tabs>
          <w:tab w:val="left" w:pos="1459"/>
        </w:tabs>
        <w:autoSpaceDE w:val="0"/>
        <w:autoSpaceDN w:val="0"/>
        <w:spacing w:after="0" w:line="242" w:lineRule="auto"/>
        <w:ind w:right="240" w:firstLine="710"/>
        <w:contextualSpacing w:val="0"/>
        <w:jc w:val="both"/>
        <w:rPr>
          <w:rFonts w:ascii="Times New Roman" w:hAnsi="Times New Roman"/>
          <w:sz w:val="28"/>
        </w:rPr>
      </w:pPr>
      <w:r w:rsidRPr="00F447B5">
        <w:rPr>
          <w:rFonts w:ascii="Times New Roman" w:hAnsi="Times New Roman"/>
          <w:sz w:val="28"/>
        </w:rPr>
        <w:t>Принцип интеграции проекта в образовательный процесс образовательного</w:t>
      </w:r>
      <w:r w:rsidRPr="00F447B5">
        <w:rPr>
          <w:rFonts w:ascii="Times New Roman" w:hAnsi="Times New Roman"/>
          <w:spacing w:val="5"/>
          <w:sz w:val="28"/>
        </w:rPr>
        <w:t xml:space="preserve"> </w:t>
      </w:r>
      <w:r w:rsidRPr="00F447B5">
        <w:rPr>
          <w:rFonts w:ascii="Times New Roman" w:hAnsi="Times New Roman"/>
          <w:sz w:val="28"/>
        </w:rPr>
        <w:t>учреждения.</w:t>
      </w:r>
    </w:p>
    <w:p w:rsidR="00114527" w:rsidRPr="00F447B5" w:rsidRDefault="00114527" w:rsidP="00FA0F74">
      <w:pPr>
        <w:pStyle w:val="ac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after="0" w:line="240" w:lineRule="auto"/>
        <w:ind w:right="227" w:firstLine="710"/>
        <w:contextualSpacing w:val="0"/>
        <w:jc w:val="both"/>
        <w:rPr>
          <w:rFonts w:ascii="Times New Roman" w:hAnsi="Times New Roman"/>
          <w:sz w:val="28"/>
        </w:rPr>
      </w:pPr>
      <w:r w:rsidRPr="00F447B5">
        <w:rPr>
          <w:rFonts w:ascii="Times New Roman" w:hAnsi="Times New Roman"/>
          <w:sz w:val="28"/>
        </w:rPr>
        <w:t>Принцип преимущественного использования немедикаментозных средств</w:t>
      </w:r>
      <w:r w:rsidRPr="00F447B5">
        <w:rPr>
          <w:rFonts w:ascii="Times New Roman" w:hAnsi="Times New Roman"/>
          <w:spacing w:val="1"/>
          <w:sz w:val="28"/>
        </w:rPr>
        <w:t xml:space="preserve"> </w:t>
      </w:r>
      <w:r w:rsidRPr="00F447B5">
        <w:rPr>
          <w:rFonts w:ascii="Times New Roman" w:hAnsi="Times New Roman"/>
          <w:sz w:val="28"/>
        </w:rPr>
        <w:t>оздоровления.</w:t>
      </w:r>
    </w:p>
    <w:p w:rsidR="00114527" w:rsidRPr="00F447B5" w:rsidRDefault="00114527" w:rsidP="00FA0F74">
      <w:pPr>
        <w:pStyle w:val="ac"/>
        <w:widowControl w:val="0"/>
        <w:numPr>
          <w:ilvl w:val="1"/>
          <w:numId w:val="6"/>
        </w:numPr>
        <w:tabs>
          <w:tab w:val="left" w:pos="1233"/>
          <w:tab w:val="left" w:pos="3419"/>
          <w:tab w:val="left" w:pos="8236"/>
        </w:tabs>
        <w:autoSpaceDE w:val="0"/>
        <w:autoSpaceDN w:val="0"/>
        <w:spacing w:after="0" w:line="240" w:lineRule="auto"/>
        <w:ind w:right="226" w:firstLine="710"/>
        <w:contextualSpacing w:val="0"/>
        <w:jc w:val="both"/>
        <w:rPr>
          <w:rFonts w:ascii="Times New Roman" w:hAnsi="Times New Roman"/>
          <w:sz w:val="28"/>
        </w:rPr>
      </w:pPr>
      <w:r w:rsidRPr="00F447B5">
        <w:rPr>
          <w:rFonts w:ascii="Times New Roman" w:hAnsi="Times New Roman"/>
          <w:sz w:val="28"/>
        </w:rPr>
        <w:t xml:space="preserve">Принцип использования простых </w:t>
      </w:r>
      <w:r>
        <w:rPr>
          <w:rFonts w:ascii="Times New Roman" w:hAnsi="Times New Roman"/>
          <w:sz w:val="28"/>
        </w:rPr>
        <w:t>и доступных технологий (</w:t>
      </w:r>
      <w:r w:rsidRPr="00F447B5">
        <w:rPr>
          <w:rFonts w:ascii="Times New Roman" w:hAnsi="Times New Roman"/>
          <w:sz w:val="28"/>
        </w:rPr>
        <w:t xml:space="preserve"> профилактических,</w:t>
      </w:r>
      <w:r w:rsidRPr="00F447B5">
        <w:rPr>
          <w:rFonts w:ascii="Times New Roman" w:hAnsi="Times New Roman"/>
          <w:sz w:val="28"/>
        </w:rPr>
        <w:tab/>
        <w:t>физкультурно-оздоровительных,</w:t>
      </w:r>
      <w:r w:rsidRPr="00F447B5">
        <w:rPr>
          <w:rFonts w:ascii="Times New Roman" w:hAnsi="Times New Roman"/>
          <w:sz w:val="28"/>
        </w:rPr>
        <w:tab/>
      </w:r>
      <w:r w:rsidRPr="00F447B5">
        <w:rPr>
          <w:rFonts w:ascii="Times New Roman" w:hAnsi="Times New Roman"/>
          <w:w w:val="95"/>
          <w:sz w:val="28"/>
        </w:rPr>
        <w:t xml:space="preserve">спортивно- </w:t>
      </w:r>
      <w:r w:rsidRPr="00F447B5">
        <w:rPr>
          <w:rFonts w:ascii="Times New Roman" w:hAnsi="Times New Roman"/>
          <w:sz w:val="28"/>
        </w:rPr>
        <w:t>познавательных,</w:t>
      </w:r>
      <w:r w:rsidRPr="00F447B5">
        <w:rPr>
          <w:rFonts w:ascii="Times New Roman" w:hAnsi="Times New Roman"/>
          <w:spacing w:val="3"/>
          <w:sz w:val="28"/>
        </w:rPr>
        <w:t xml:space="preserve"> </w:t>
      </w:r>
      <w:r w:rsidRPr="00F447B5">
        <w:rPr>
          <w:rFonts w:ascii="Times New Roman" w:hAnsi="Times New Roman"/>
          <w:sz w:val="28"/>
        </w:rPr>
        <w:t>образовательных).</w:t>
      </w:r>
    </w:p>
    <w:p w:rsidR="00114527" w:rsidRPr="00F447B5" w:rsidRDefault="00114527" w:rsidP="00FA0F74">
      <w:pPr>
        <w:pStyle w:val="ac"/>
        <w:widowControl w:val="0"/>
        <w:numPr>
          <w:ilvl w:val="1"/>
          <w:numId w:val="6"/>
        </w:numPr>
        <w:tabs>
          <w:tab w:val="left" w:pos="1228"/>
        </w:tabs>
        <w:autoSpaceDE w:val="0"/>
        <w:autoSpaceDN w:val="0"/>
        <w:spacing w:after="0" w:line="240" w:lineRule="auto"/>
        <w:ind w:right="224" w:firstLine="710"/>
        <w:contextualSpacing w:val="0"/>
        <w:jc w:val="both"/>
        <w:rPr>
          <w:rFonts w:ascii="Times New Roman" w:hAnsi="Times New Roman"/>
          <w:sz w:val="28"/>
        </w:rPr>
      </w:pPr>
      <w:r w:rsidRPr="00F447B5">
        <w:rPr>
          <w:rFonts w:ascii="Times New Roman" w:hAnsi="Times New Roman"/>
          <w:sz w:val="28"/>
        </w:rPr>
        <w:t>Принцип формирования положительной мотивации у воспитанников и их семей, медицинского персонала и педагогов к проведению профилактических, оздоровительных и физкультурно-спортивных мероприятий.</w:t>
      </w:r>
    </w:p>
    <w:p w:rsidR="00114527" w:rsidRPr="00A16974" w:rsidRDefault="00114527" w:rsidP="00A35B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</w:t>
      </w:r>
      <w:r w:rsidRPr="00A16974">
        <w:rPr>
          <w:rFonts w:ascii="Times New Roman" w:hAnsi="Times New Roman"/>
          <w:sz w:val="28"/>
          <w:szCs w:val="28"/>
        </w:rPr>
        <w:t>ринцип личностно-ориентированного взаимодействия (организация образовательной деятельности на основе глубокого уважения к личности ребёнка, учёта особенностей его индивидуального развития, на отношении к нему как сознательному, полноправному участнику образовательных отношений);</w:t>
      </w:r>
    </w:p>
    <w:p w:rsidR="00114527" w:rsidRPr="00A16974" w:rsidRDefault="00114527" w:rsidP="00A35B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</w:t>
      </w:r>
      <w:r w:rsidRPr="00A16974">
        <w:rPr>
          <w:rFonts w:ascii="Times New Roman" w:hAnsi="Times New Roman"/>
          <w:sz w:val="28"/>
          <w:szCs w:val="28"/>
        </w:rPr>
        <w:t>ринцип активного включения детей в практическую деятельность (экскурсии, наблюдения, трудовые поручения, беседы, развлечения, викторины, игры и др.);</w:t>
      </w:r>
    </w:p>
    <w:p w:rsidR="00114527" w:rsidRPr="00A16974" w:rsidRDefault="00114527" w:rsidP="00BA68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</w:t>
      </w:r>
      <w:r w:rsidRPr="00A16974">
        <w:rPr>
          <w:rFonts w:ascii="Times New Roman" w:hAnsi="Times New Roman"/>
          <w:sz w:val="28"/>
          <w:szCs w:val="28"/>
        </w:rPr>
        <w:t>ринцип рефлексивности – осознание каждым ребёнком себя как субъекта собственной деятельности, социальных отношений. В результате у ребёнка формируется представление о себе, своих возможностях, своей успешности, способность осознания действий, самооценка результата, саморегуляция поведения;</w:t>
      </w:r>
    </w:p>
    <w:p w:rsidR="00114527" w:rsidRDefault="00114527" w:rsidP="001A3E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974">
        <w:rPr>
          <w:rFonts w:ascii="Times New Roman" w:hAnsi="Times New Roman"/>
          <w:sz w:val="28"/>
          <w:szCs w:val="28"/>
        </w:rPr>
        <w:t>Основные методы: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6390"/>
      </w:tblGrid>
      <w:tr w:rsidR="00114527" w:rsidRPr="003E74F8" w:rsidTr="0078103E">
        <w:trPr>
          <w:trHeight w:val="277"/>
        </w:trPr>
        <w:tc>
          <w:tcPr>
            <w:tcW w:w="9630" w:type="dxa"/>
            <w:gridSpan w:val="2"/>
          </w:tcPr>
          <w:p w:rsidR="00114527" w:rsidRPr="003E74F8" w:rsidRDefault="00114527" w:rsidP="00077D71">
            <w:pPr>
              <w:pStyle w:val="TableParagraph"/>
              <w:spacing w:line="258" w:lineRule="exact"/>
              <w:ind w:left="2656" w:right="2646"/>
              <w:jc w:val="center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Методы теоретического исследования:</w:t>
            </w:r>
          </w:p>
        </w:tc>
      </w:tr>
      <w:tr w:rsidR="00114527" w:rsidRPr="003E74F8" w:rsidTr="0078103E">
        <w:trPr>
          <w:trHeight w:val="1929"/>
        </w:trPr>
        <w:tc>
          <w:tcPr>
            <w:tcW w:w="3240" w:type="dxa"/>
          </w:tcPr>
          <w:p w:rsidR="00114527" w:rsidRPr="003E74F8" w:rsidRDefault="00114527" w:rsidP="00077D71">
            <w:pPr>
              <w:pStyle w:val="TableParagraph"/>
              <w:ind w:left="201" w:right="228" w:firstLine="4"/>
              <w:jc w:val="center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Изучение методической, педагогической и психологической литературы</w:t>
            </w:r>
          </w:p>
        </w:tc>
        <w:tc>
          <w:tcPr>
            <w:tcW w:w="6390" w:type="dxa"/>
          </w:tcPr>
          <w:p w:rsidR="00114527" w:rsidRPr="003E74F8" w:rsidRDefault="00114527" w:rsidP="003E74F8">
            <w:pPr>
              <w:pStyle w:val="TableParagraph"/>
              <w:ind w:left="110" w:right="153"/>
              <w:jc w:val="both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Позволяет рассматривать мало разработанные и концептуальные подходы к проблеме, различные точки зрения, создавать первичное представление о проблеме и путях ее решения. В ходе анализа литературных источников уточняются основные, ключевые понятия исследования, которые отражены</w:t>
            </w:r>
            <w:r w:rsidR="003E74F8">
              <w:rPr>
                <w:sz w:val="28"/>
                <w:szCs w:val="28"/>
              </w:rPr>
              <w:t xml:space="preserve"> </w:t>
            </w:r>
            <w:r w:rsidRPr="003E74F8">
              <w:rPr>
                <w:smallCaps/>
                <w:w w:val="88"/>
                <w:sz w:val="28"/>
                <w:szCs w:val="28"/>
              </w:rPr>
              <w:t>в</w:t>
            </w:r>
            <w:r w:rsidRPr="003E74F8">
              <w:rPr>
                <w:spacing w:val="3"/>
                <w:sz w:val="28"/>
                <w:szCs w:val="28"/>
              </w:rPr>
              <w:t xml:space="preserve"> </w:t>
            </w:r>
            <w:r w:rsidRPr="003E74F8">
              <w:rPr>
                <w:spacing w:val="-1"/>
                <w:sz w:val="28"/>
                <w:szCs w:val="28"/>
              </w:rPr>
              <w:t>е</w:t>
            </w:r>
            <w:r w:rsidRPr="003E74F8">
              <w:rPr>
                <w:spacing w:val="-3"/>
                <w:sz w:val="28"/>
                <w:szCs w:val="28"/>
              </w:rPr>
              <w:t>г</w:t>
            </w:r>
            <w:r w:rsidRPr="003E74F8">
              <w:rPr>
                <w:sz w:val="28"/>
                <w:szCs w:val="28"/>
              </w:rPr>
              <w:t>о</w:t>
            </w:r>
            <w:r w:rsidRPr="003E74F8">
              <w:rPr>
                <w:spacing w:val="2"/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те</w:t>
            </w:r>
            <w:r w:rsidRPr="003E74F8">
              <w:rPr>
                <w:spacing w:val="1"/>
                <w:sz w:val="28"/>
                <w:szCs w:val="28"/>
              </w:rPr>
              <w:t>м</w:t>
            </w:r>
            <w:r w:rsidRPr="003E74F8">
              <w:rPr>
                <w:spacing w:val="-1"/>
                <w:sz w:val="28"/>
                <w:szCs w:val="28"/>
              </w:rPr>
              <w:t>е</w:t>
            </w:r>
            <w:r w:rsidRPr="003E74F8">
              <w:rPr>
                <w:sz w:val="28"/>
                <w:szCs w:val="28"/>
              </w:rPr>
              <w:t>,</w:t>
            </w:r>
            <w:r w:rsidRPr="003E74F8">
              <w:rPr>
                <w:spacing w:val="-1"/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з</w:t>
            </w:r>
            <w:r w:rsidRPr="003E74F8">
              <w:rPr>
                <w:spacing w:val="-1"/>
                <w:sz w:val="28"/>
                <w:szCs w:val="28"/>
              </w:rPr>
              <w:t>а</w:t>
            </w:r>
            <w:r w:rsidRPr="003E74F8">
              <w:rPr>
                <w:spacing w:val="-3"/>
                <w:sz w:val="28"/>
                <w:szCs w:val="28"/>
              </w:rPr>
              <w:t>д</w:t>
            </w:r>
            <w:r w:rsidRPr="003E74F8">
              <w:rPr>
                <w:spacing w:val="-1"/>
                <w:sz w:val="28"/>
                <w:szCs w:val="28"/>
              </w:rPr>
              <w:t>ача</w:t>
            </w:r>
            <w:r w:rsidRPr="003E74F8">
              <w:rPr>
                <w:sz w:val="28"/>
                <w:szCs w:val="28"/>
              </w:rPr>
              <w:t>х</w:t>
            </w:r>
            <w:r w:rsidRPr="003E74F8">
              <w:rPr>
                <w:spacing w:val="-3"/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и</w:t>
            </w:r>
            <w:r w:rsidRPr="003E74F8">
              <w:rPr>
                <w:spacing w:val="-1"/>
                <w:sz w:val="28"/>
                <w:szCs w:val="28"/>
              </w:rPr>
              <w:t>сс</w:t>
            </w:r>
            <w:r w:rsidRPr="003E74F8">
              <w:rPr>
                <w:sz w:val="28"/>
                <w:szCs w:val="28"/>
              </w:rPr>
              <w:t>л</w:t>
            </w:r>
            <w:r w:rsidRPr="003E74F8">
              <w:rPr>
                <w:spacing w:val="-1"/>
                <w:sz w:val="28"/>
                <w:szCs w:val="28"/>
              </w:rPr>
              <w:t>е</w:t>
            </w:r>
            <w:r w:rsidRPr="003E74F8">
              <w:rPr>
                <w:sz w:val="28"/>
                <w:szCs w:val="28"/>
              </w:rPr>
              <w:t>д</w:t>
            </w:r>
            <w:r w:rsidRPr="003E74F8">
              <w:rPr>
                <w:spacing w:val="4"/>
                <w:sz w:val="28"/>
                <w:szCs w:val="28"/>
              </w:rPr>
              <w:t>о</w:t>
            </w:r>
            <w:r w:rsidRPr="003E74F8">
              <w:rPr>
                <w:spacing w:val="1"/>
                <w:sz w:val="28"/>
                <w:szCs w:val="28"/>
              </w:rPr>
              <w:t>в</w:t>
            </w:r>
            <w:r w:rsidRPr="003E74F8">
              <w:rPr>
                <w:spacing w:val="-1"/>
                <w:sz w:val="28"/>
                <w:szCs w:val="28"/>
              </w:rPr>
              <w:t>а</w:t>
            </w:r>
            <w:r w:rsidRPr="003E74F8">
              <w:rPr>
                <w:sz w:val="28"/>
                <w:szCs w:val="28"/>
              </w:rPr>
              <w:t>ния</w:t>
            </w:r>
          </w:p>
        </w:tc>
      </w:tr>
      <w:tr w:rsidR="00114527" w:rsidRPr="003E74F8" w:rsidTr="0078103E">
        <w:trPr>
          <w:trHeight w:val="1382"/>
        </w:trPr>
        <w:tc>
          <w:tcPr>
            <w:tcW w:w="3240" w:type="dxa"/>
          </w:tcPr>
          <w:p w:rsidR="00114527" w:rsidRPr="003E74F8" w:rsidRDefault="00114527" w:rsidP="00077D71">
            <w:pPr>
              <w:pStyle w:val="TableParagraph"/>
              <w:spacing w:line="242" w:lineRule="auto"/>
              <w:ind w:left="307" w:firstLine="364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Анализ программно- нормативной документации</w:t>
            </w:r>
          </w:p>
        </w:tc>
        <w:tc>
          <w:tcPr>
            <w:tcW w:w="6390" w:type="dxa"/>
          </w:tcPr>
          <w:p w:rsidR="00114527" w:rsidRPr="003E74F8" w:rsidRDefault="00114527" w:rsidP="00077D71">
            <w:pPr>
              <w:pStyle w:val="TableParagraph"/>
              <w:tabs>
                <w:tab w:val="left" w:pos="2307"/>
                <w:tab w:val="left" w:pos="4308"/>
              </w:tabs>
              <w:ind w:left="110" w:right="148"/>
              <w:jc w:val="both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Используется для извлечения из программно- нормативных</w:t>
            </w:r>
            <w:r w:rsidRPr="003E74F8">
              <w:rPr>
                <w:sz w:val="28"/>
                <w:szCs w:val="28"/>
              </w:rPr>
              <w:tab/>
              <w:t>источников</w:t>
            </w:r>
            <w:r w:rsidRPr="003E74F8">
              <w:rPr>
                <w:sz w:val="28"/>
                <w:szCs w:val="28"/>
              </w:rPr>
              <w:tab/>
              <w:t>информации, регламентирующей деятельность по</w:t>
            </w:r>
            <w:r w:rsidRPr="003E74F8">
              <w:rPr>
                <w:spacing w:val="24"/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изучению</w:t>
            </w:r>
          </w:p>
          <w:p w:rsidR="00114527" w:rsidRPr="003E74F8" w:rsidRDefault="00114527" w:rsidP="00077D71">
            <w:pPr>
              <w:pStyle w:val="TableParagraph"/>
              <w:spacing w:line="274" w:lineRule="exact"/>
              <w:ind w:left="110" w:right="158"/>
              <w:jc w:val="both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процессов и явлений в целях решения определенных исследовательских задач</w:t>
            </w:r>
          </w:p>
        </w:tc>
      </w:tr>
      <w:tr w:rsidR="00114527" w:rsidRPr="003E74F8" w:rsidTr="0078103E">
        <w:trPr>
          <w:trHeight w:val="551"/>
        </w:trPr>
        <w:tc>
          <w:tcPr>
            <w:tcW w:w="3240" w:type="dxa"/>
          </w:tcPr>
          <w:p w:rsidR="00114527" w:rsidRPr="003E74F8" w:rsidRDefault="00114527" w:rsidP="003E74F8">
            <w:pPr>
              <w:pStyle w:val="TableParagraph"/>
              <w:spacing w:line="268" w:lineRule="exact"/>
              <w:ind w:left="540" w:right="558"/>
              <w:jc w:val="center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Изучение и обобщение</w:t>
            </w:r>
            <w:r w:rsidR="003E74F8">
              <w:rPr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передового опыта</w:t>
            </w:r>
          </w:p>
        </w:tc>
        <w:tc>
          <w:tcPr>
            <w:tcW w:w="6390" w:type="dxa"/>
          </w:tcPr>
          <w:p w:rsidR="00114527" w:rsidRPr="003E74F8" w:rsidRDefault="00114527" w:rsidP="00077D71">
            <w:pPr>
              <w:pStyle w:val="TableParagraph"/>
              <w:tabs>
                <w:tab w:val="left" w:pos="1386"/>
                <w:tab w:val="left" w:pos="2440"/>
                <w:tab w:val="left" w:pos="3591"/>
                <w:tab w:val="left" w:pos="5179"/>
              </w:tabs>
              <w:spacing w:line="268" w:lineRule="exact"/>
              <w:ind w:left="110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Позволяет</w:t>
            </w:r>
            <w:r w:rsidRPr="003E74F8">
              <w:rPr>
                <w:sz w:val="28"/>
                <w:szCs w:val="28"/>
              </w:rPr>
              <w:tab/>
              <w:t>выявить</w:t>
            </w:r>
            <w:r w:rsidRPr="003E74F8">
              <w:rPr>
                <w:sz w:val="28"/>
                <w:szCs w:val="28"/>
              </w:rPr>
              <w:tab/>
              <w:t>наиболее</w:t>
            </w:r>
            <w:r w:rsidRPr="003E74F8">
              <w:rPr>
                <w:sz w:val="28"/>
                <w:szCs w:val="28"/>
              </w:rPr>
              <w:tab/>
              <w:t>эффективные</w:t>
            </w:r>
            <w:r w:rsidRPr="003E74F8">
              <w:rPr>
                <w:sz w:val="28"/>
                <w:szCs w:val="28"/>
              </w:rPr>
              <w:tab/>
            </w:r>
            <w:r w:rsidRPr="003E74F8">
              <w:rPr>
                <w:spacing w:val="-3"/>
                <w:sz w:val="28"/>
                <w:szCs w:val="28"/>
              </w:rPr>
              <w:t>пути</w:t>
            </w:r>
          </w:p>
          <w:p w:rsidR="00114527" w:rsidRPr="003E74F8" w:rsidRDefault="00114527" w:rsidP="00077D71">
            <w:pPr>
              <w:pStyle w:val="TableParagraph"/>
              <w:spacing w:before="2" w:line="261" w:lineRule="exact"/>
              <w:ind w:left="110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решения тех или иных педагогических проблем</w:t>
            </w:r>
          </w:p>
        </w:tc>
      </w:tr>
      <w:tr w:rsidR="00114527" w:rsidRPr="003E74F8" w:rsidTr="0078103E">
        <w:trPr>
          <w:trHeight w:val="830"/>
        </w:trPr>
        <w:tc>
          <w:tcPr>
            <w:tcW w:w="3240" w:type="dxa"/>
          </w:tcPr>
          <w:p w:rsidR="00114527" w:rsidRPr="003E74F8" w:rsidRDefault="00114527" w:rsidP="00077D71">
            <w:pPr>
              <w:pStyle w:val="TableParagraph"/>
              <w:spacing w:line="242" w:lineRule="auto"/>
              <w:ind w:left="345" w:right="346" w:firstLine="576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Моделирование образовательного процесса</w:t>
            </w:r>
          </w:p>
        </w:tc>
        <w:tc>
          <w:tcPr>
            <w:tcW w:w="6390" w:type="dxa"/>
          </w:tcPr>
          <w:p w:rsidR="00114527" w:rsidRPr="003E74F8" w:rsidRDefault="00114527" w:rsidP="00077D71">
            <w:pPr>
              <w:pStyle w:val="TableParagraph"/>
              <w:tabs>
                <w:tab w:val="left" w:pos="1386"/>
                <w:tab w:val="left" w:pos="2738"/>
                <w:tab w:val="left" w:pos="4426"/>
                <w:tab w:val="left" w:pos="5529"/>
              </w:tabs>
              <w:spacing w:line="268" w:lineRule="exact"/>
              <w:ind w:left="110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Позволяет</w:t>
            </w:r>
            <w:r w:rsidRPr="003E74F8">
              <w:rPr>
                <w:sz w:val="28"/>
                <w:szCs w:val="28"/>
              </w:rPr>
              <w:tab/>
              <w:t>установить</w:t>
            </w:r>
            <w:r w:rsidRPr="003E74F8">
              <w:rPr>
                <w:sz w:val="28"/>
                <w:szCs w:val="28"/>
              </w:rPr>
              <w:tab/>
              <w:t>существенные</w:t>
            </w:r>
            <w:r w:rsidR="003E74F8">
              <w:rPr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свойства</w:t>
            </w:r>
            <w:r w:rsidRPr="003E74F8">
              <w:rPr>
                <w:sz w:val="28"/>
                <w:szCs w:val="28"/>
              </w:rPr>
              <w:tab/>
              <w:t>и</w:t>
            </w:r>
          </w:p>
          <w:p w:rsidR="00114527" w:rsidRPr="003E74F8" w:rsidRDefault="00114527" w:rsidP="00077D71">
            <w:pPr>
              <w:pStyle w:val="TableParagraph"/>
              <w:spacing w:before="7" w:line="274" w:lineRule="exact"/>
              <w:ind w:left="110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распространить их на целый класс родственных педагогических явлений или процессов</w:t>
            </w:r>
          </w:p>
        </w:tc>
      </w:tr>
      <w:tr w:rsidR="00114527" w:rsidRPr="003E74F8" w:rsidTr="0078103E">
        <w:trPr>
          <w:trHeight w:val="273"/>
        </w:trPr>
        <w:tc>
          <w:tcPr>
            <w:tcW w:w="9630" w:type="dxa"/>
            <w:gridSpan w:val="2"/>
          </w:tcPr>
          <w:p w:rsidR="00114527" w:rsidRPr="003E74F8" w:rsidRDefault="00114527" w:rsidP="00077D71">
            <w:pPr>
              <w:pStyle w:val="TableParagraph"/>
              <w:spacing w:line="253" w:lineRule="exact"/>
              <w:ind w:left="2606" w:right="2646"/>
              <w:jc w:val="center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Методы эмпирического исследования</w:t>
            </w:r>
          </w:p>
        </w:tc>
      </w:tr>
      <w:tr w:rsidR="00114527" w:rsidRPr="003E74F8" w:rsidTr="0078103E">
        <w:trPr>
          <w:trHeight w:val="551"/>
        </w:trPr>
        <w:tc>
          <w:tcPr>
            <w:tcW w:w="3240" w:type="dxa"/>
          </w:tcPr>
          <w:p w:rsidR="00114527" w:rsidRPr="003E74F8" w:rsidRDefault="00114527" w:rsidP="00077D71">
            <w:pPr>
              <w:pStyle w:val="TableParagraph"/>
              <w:spacing w:line="268" w:lineRule="exact"/>
              <w:ind w:left="535" w:right="558"/>
              <w:jc w:val="center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Самоэкспертиза</w:t>
            </w:r>
          </w:p>
        </w:tc>
        <w:tc>
          <w:tcPr>
            <w:tcW w:w="6390" w:type="dxa"/>
          </w:tcPr>
          <w:p w:rsidR="00114527" w:rsidRPr="003E74F8" w:rsidRDefault="00114527" w:rsidP="003E74F8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Самостоятельная оценка исследования исполнителем</w:t>
            </w:r>
            <w:r w:rsidR="003E74F8">
              <w:rPr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с точки зрения научной и практической ценности</w:t>
            </w:r>
          </w:p>
        </w:tc>
      </w:tr>
      <w:tr w:rsidR="00114527" w:rsidRPr="003E74F8" w:rsidTr="003E74F8">
        <w:trPr>
          <w:trHeight w:val="283"/>
        </w:trPr>
        <w:tc>
          <w:tcPr>
            <w:tcW w:w="3240" w:type="dxa"/>
          </w:tcPr>
          <w:p w:rsidR="00114527" w:rsidRPr="003E74F8" w:rsidRDefault="00114527" w:rsidP="00077D71">
            <w:pPr>
              <w:pStyle w:val="TableParagraph"/>
              <w:spacing w:line="268" w:lineRule="exact"/>
              <w:ind w:left="540" w:right="554"/>
              <w:jc w:val="center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Опросы, тестирование</w:t>
            </w:r>
          </w:p>
        </w:tc>
        <w:tc>
          <w:tcPr>
            <w:tcW w:w="6390" w:type="dxa"/>
          </w:tcPr>
          <w:p w:rsidR="00114527" w:rsidRPr="003E74F8" w:rsidRDefault="00114527" w:rsidP="003E74F8">
            <w:pPr>
              <w:pStyle w:val="TableParagraph"/>
              <w:ind w:left="110" w:right="155"/>
              <w:jc w:val="both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 xml:space="preserve">Позволяют определить уровень развития знаний, умений, навыков, личностных характеристик, а также определить  их  соответствие  определенным </w:t>
            </w:r>
            <w:r w:rsidRPr="003E74F8">
              <w:rPr>
                <w:spacing w:val="25"/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нормам</w:t>
            </w:r>
            <w:r w:rsidR="003E74F8">
              <w:rPr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или  сравнить  с  развитием  исследуемого  качества</w:t>
            </w:r>
            <w:r w:rsidRPr="003E74F8">
              <w:rPr>
                <w:spacing w:val="13"/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у</w:t>
            </w:r>
            <w:r w:rsidR="003E74F8">
              <w:rPr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 xml:space="preserve">испытуемого </w:t>
            </w:r>
            <w:r w:rsidRPr="003E74F8">
              <w:rPr>
                <w:sz w:val="28"/>
                <w:szCs w:val="28"/>
              </w:rPr>
              <w:lastRenderedPageBreak/>
              <w:t>в более ранний период</w:t>
            </w:r>
          </w:p>
        </w:tc>
      </w:tr>
      <w:tr w:rsidR="00114527" w:rsidRPr="003E74F8" w:rsidTr="0078103E">
        <w:trPr>
          <w:trHeight w:val="1104"/>
        </w:trPr>
        <w:tc>
          <w:tcPr>
            <w:tcW w:w="3240" w:type="dxa"/>
          </w:tcPr>
          <w:p w:rsidR="00114527" w:rsidRPr="003E74F8" w:rsidRDefault="00114527" w:rsidP="003E74F8">
            <w:pPr>
              <w:pStyle w:val="TableParagraph"/>
              <w:spacing w:line="268" w:lineRule="exact"/>
              <w:ind w:left="540" w:right="554"/>
              <w:jc w:val="center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lastRenderedPageBreak/>
              <w:t>Физиометрическ</w:t>
            </w:r>
            <w:r w:rsidR="003E74F8">
              <w:rPr>
                <w:sz w:val="28"/>
                <w:szCs w:val="28"/>
              </w:rPr>
              <w:t>и</w:t>
            </w:r>
            <w:r w:rsidRPr="003E74F8">
              <w:rPr>
                <w:sz w:val="28"/>
                <w:szCs w:val="28"/>
              </w:rPr>
              <w:t>е методы</w:t>
            </w:r>
          </w:p>
        </w:tc>
        <w:tc>
          <w:tcPr>
            <w:tcW w:w="6390" w:type="dxa"/>
          </w:tcPr>
          <w:p w:rsidR="00114527" w:rsidRPr="003E74F8" w:rsidRDefault="00114527" w:rsidP="003E74F8">
            <w:pPr>
              <w:pStyle w:val="TableParagraph"/>
              <w:ind w:left="180" w:right="155"/>
              <w:jc w:val="both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Методы</w:t>
            </w:r>
            <w:r w:rsidRPr="003E74F8">
              <w:rPr>
                <w:sz w:val="28"/>
                <w:szCs w:val="28"/>
              </w:rPr>
              <w:tab/>
              <w:t>оценки</w:t>
            </w:r>
            <w:r w:rsidRPr="003E74F8">
              <w:rPr>
                <w:sz w:val="28"/>
                <w:szCs w:val="28"/>
              </w:rPr>
              <w:tab/>
              <w:t>физического</w:t>
            </w:r>
            <w:r w:rsidRPr="003E74F8">
              <w:rPr>
                <w:sz w:val="28"/>
                <w:szCs w:val="28"/>
              </w:rPr>
              <w:tab/>
              <w:t>состояния</w:t>
            </w:r>
            <w:r w:rsidRPr="003E74F8">
              <w:rPr>
                <w:sz w:val="28"/>
                <w:szCs w:val="28"/>
              </w:rPr>
              <w:tab/>
              <w:t>детей (соматоскопия,</w:t>
            </w:r>
            <w:r w:rsidRPr="003E74F8">
              <w:rPr>
                <w:sz w:val="28"/>
                <w:szCs w:val="28"/>
              </w:rPr>
              <w:tab/>
            </w:r>
            <w:r w:rsidRPr="003E74F8">
              <w:rPr>
                <w:sz w:val="28"/>
                <w:szCs w:val="28"/>
              </w:rPr>
              <w:tab/>
              <w:t>антропометрия,</w:t>
            </w:r>
            <w:r w:rsidRPr="003E74F8">
              <w:rPr>
                <w:sz w:val="28"/>
                <w:szCs w:val="28"/>
              </w:rPr>
              <w:tab/>
              <w:t>изучение</w:t>
            </w:r>
            <w:r w:rsidR="003E74F8">
              <w:rPr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работоспособности)</w:t>
            </w:r>
          </w:p>
        </w:tc>
      </w:tr>
      <w:tr w:rsidR="00114527" w:rsidRPr="003E74F8" w:rsidTr="0078103E">
        <w:trPr>
          <w:trHeight w:val="278"/>
        </w:trPr>
        <w:tc>
          <w:tcPr>
            <w:tcW w:w="9630" w:type="dxa"/>
            <w:gridSpan w:val="2"/>
          </w:tcPr>
          <w:p w:rsidR="00114527" w:rsidRPr="003E74F8" w:rsidRDefault="00114527" w:rsidP="00077D71">
            <w:pPr>
              <w:pStyle w:val="TableParagraph"/>
              <w:spacing w:line="259" w:lineRule="exact"/>
              <w:ind w:left="2606" w:right="2646"/>
              <w:jc w:val="center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Статистические методы обработки</w:t>
            </w:r>
          </w:p>
        </w:tc>
      </w:tr>
      <w:tr w:rsidR="00114527" w:rsidRPr="003E74F8" w:rsidTr="0078103E">
        <w:trPr>
          <w:trHeight w:val="830"/>
        </w:trPr>
        <w:tc>
          <w:tcPr>
            <w:tcW w:w="3240" w:type="dxa"/>
          </w:tcPr>
          <w:p w:rsidR="00114527" w:rsidRPr="003E74F8" w:rsidRDefault="00114527" w:rsidP="003E74F8">
            <w:pPr>
              <w:pStyle w:val="TableParagraph"/>
              <w:spacing w:line="242" w:lineRule="auto"/>
              <w:ind w:left="1373" w:right="128" w:hanging="1215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Обработка экспериментальных данных</w:t>
            </w:r>
          </w:p>
        </w:tc>
        <w:tc>
          <w:tcPr>
            <w:tcW w:w="6390" w:type="dxa"/>
          </w:tcPr>
          <w:p w:rsidR="00114527" w:rsidRPr="003E74F8" w:rsidRDefault="00114527" w:rsidP="00077D71">
            <w:pPr>
              <w:pStyle w:val="TableParagraph"/>
              <w:tabs>
                <w:tab w:val="left" w:pos="1491"/>
                <w:tab w:val="left" w:pos="3041"/>
                <w:tab w:val="left" w:pos="3472"/>
                <w:tab w:val="left" w:pos="4254"/>
              </w:tabs>
              <w:spacing w:line="263" w:lineRule="exact"/>
              <w:ind w:left="110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Позволяет</w:t>
            </w:r>
            <w:r w:rsidRPr="003E74F8">
              <w:rPr>
                <w:sz w:val="28"/>
                <w:szCs w:val="28"/>
              </w:rPr>
              <w:tab/>
              <w:t>получаемые</w:t>
            </w:r>
            <w:r w:rsidRPr="003E74F8">
              <w:rPr>
                <w:sz w:val="28"/>
                <w:szCs w:val="28"/>
              </w:rPr>
              <w:tab/>
              <w:t>в</w:t>
            </w:r>
            <w:r w:rsidRPr="003E74F8">
              <w:rPr>
                <w:sz w:val="28"/>
                <w:szCs w:val="28"/>
              </w:rPr>
              <w:tab/>
              <w:t>ходе</w:t>
            </w:r>
            <w:r w:rsidRPr="003E74F8">
              <w:rPr>
                <w:sz w:val="28"/>
                <w:szCs w:val="28"/>
              </w:rPr>
              <w:tab/>
              <w:t>эксперимента</w:t>
            </w:r>
          </w:p>
          <w:p w:rsidR="00114527" w:rsidRPr="003E74F8" w:rsidRDefault="00114527" w:rsidP="00077D71">
            <w:pPr>
              <w:pStyle w:val="TableParagraph"/>
              <w:spacing w:before="7" w:line="274" w:lineRule="exact"/>
              <w:ind w:left="110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показатели обобщить, привести в систему, выявить скрытые в них закономерности</w:t>
            </w:r>
          </w:p>
        </w:tc>
      </w:tr>
      <w:tr w:rsidR="00114527" w:rsidRPr="003E74F8" w:rsidTr="0078103E">
        <w:trPr>
          <w:trHeight w:val="1103"/>
        </w:trPr>
        <w:tc>
          <w:tcPr>
            <w:tcW w:w="3240" w:type="dxa"/>
          </w:tcPr>
          <w:p w:rsidR="00114527" w:rsidRPr="003E74F8" w:rsidRDefault="00114527" w:rsidP="003E74F8">
            <w:pPr>
              <w:pStyle w:val="TableParagraph"/>
              <w:spacing w:line="237" w:lineRule="auto"/>
              <w:ind w:left="1147" w:right="284" w:hanging="831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Графическое</w:t>
            </w:r>
            <w:r w:rsidR="003E74F8">
              <w:rPr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представление результатов</w:t>
            </w:r>
          </w:p>
        </w:tc>
        <w:tc>
          <w:tcPr>
            <w:tcW w:w="6390" w:type="dxa"/>
          </w:tcPr>
          <w:p w:rsidR="00114527" w:rsidRPr="003E74F8" w:rsidRDefault="00114527" w:rsidP="003E74F8">
            <w:pPr>
              <w:pStyle w:val="TableParagraph"/>
              <w:ind w:left="110" w:right="158"/>
              <w:jc w:val="both"/>
              <w:rPr>
                <w:sz w:val="28"/>
                <w:szCs w:val="28"/>
              </w:rPr>
            </w:pPr>
            <w:r w:rsidRPr="003E74F8">
              <w:rPr>
                <w:sz w:val="28"/>
                <w:szCs w:val="28"/>
              </w:rPr>
              <w:t>Позволяет отчетливо и наглядно отобразить взаимосвязь между процессами, основные тенденции их развития; позволяет увидеть всю совокупность</w:t>
            </w:r>
            <w:r w:rsidR="003E74F8">
              <w:rPr>
                <w:sz w:val="28"/>
                <w:szCs w:val="28"/>
              </w:rPr>
              <w:t xml:space="preserve"> </w:t>
            </w:r>
            <w:r w:rsidRPr="003E74F8">
              <w:rPr>
                <w:sz w:val="28"/>
                <w:szCs w:val="28"/>
              </w:rPr>
              <w:t>явлений в целом, так и отдельные его части</w:t>
            </w:r>
          </w:p>
        </w:tc>
      </w:tr>
    </w:tbl>
    <w:p w:rsidR="00114527" w:rsidRDefault="00114527" w:rsidP="00AC5231">
      <w:pPr>
        <w:pStyle w:val="2"/>
        <w:spacing w:line="320" w:lineRule="exact"/>
        <w:rPr>
          <w:b w:val="0"/>
          <w:i w:val="0"/>
        </w:rPr>
      </w:pPr>
    </w:p>
    <w:p w:rsidR="00114527" w:rsidRPr="00885BEF" w:rsidRDefault="00114527" w:rsidP="0078103E">
      <w:pPr>
        <w:pStyle w:val="2"/>
        <w:spacing w:line="240" w:lineRule="auto"/>
        <w:ind w:left="0" w:firstLine="720"/>
        <w:jc w:val="center"/>
        <w:rPr>
          <w:i w:val="0"/>
        </w:rPr>
      </w:pPr>
      <w:r w:rsidRPr="00885BEF">
        <w:rPr>
          <w:i w:val="0"/>
        </w:rPr>
        <w:t>Неоходимые условия реализации проекта</w:t>
      </w:r>
    </w:p>
    <w:p w:rsidR="00114527" w:rsidRPr="00AC5231" w:rsidRDefault="00114527" w:rsidP="00AC5231">
      <w:pPr>
        <w:pStyle w:val="2"/>
        <w:spacing w:line="240" w:lineRule="auto"/>
        <w:ind w:left="0" w:firstLine="720"/>
        <w:rPr>
          <w:b w:val="0"/>
          <w:i w:val="0"/>
        </w:rPr>
      </w:pPr>
      <w:r w:rsidRPr="00AC5231">
        <w:rPr>
          <w:b w:val="0"/>
        </w:rPr>
        <w:t>Психолого-педагогические условия</w:t>
      </w:r>
      <w:r w:rsidRPr="00AC5231">
        <w:rPr>
          <w:b w:val="0"/>
          <w:i w:val="0"/>
        </w:rPr>
        <w:t>:</w:t>
      </w:r>
    </w:p>
    <w:p w:rsidR="00114527" w:rsidRPr="00AC5231" w:rsidRDefault="00114527" w:rsidP="00AC5231">
      <w:pPr>
        <w:pStyle w:val="af2"/>
        <w:ind w:left="0" w:right="294" w:firstLine="720"/>
      </w:pPr>
      <w:r w:rsidRPr="00AC5231">
        <w:t>Психолого-педагогическое сопровождение образовательного процесса дошкольников предполагает: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7"/>
        </w:numPr>
        <w:tabs>
          <w:tab w:val="left" w:pos="1094"/>
        </w:tabs>
        <w:autoSpaceDE w:val="0"/>
        <w:autoSpaceDN w:val="0"/>
        <w:spacing w:after="0" w:line="240" w:lineRule="auto"/>
        <w:ind w:left="0" w:right="302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объединение целенаправленных усилий участников образовательного процесса для создания условий, содействующих успешной адаптации и целостного развития личности</w:t>
      </w:r>
      <w:r w:rsidRPr="00AC52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воспитанников;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after="0" w:line="240" w:lineRule="auto"/>
        <w:ind w:left="0" w:right="30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системное психолого-педагогическое и здоровьесберегающее изучение воспитанников на протяжении всего периода реализации проекта (периода</w:t>
      </w:r>
      <w:r w:rsidRPr="00AC52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обучения);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after="0" w:line="240" w:lineRule="auto"/>
        <w:ind w:left="0" w:right="288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разработку мониторинга интегральных показателей, характеризующих уровни социально-педагогической и психолого- физиологической адаптации воспитанников, развития физических, личностных и познавательных компетенций, и динамического контроля за успешностью дальнейшего развития.</w:t>
      </w:r>
    </w:p>
    <w:p w:rsidR="00114527" w:rsidRPr="00AC5231" w:rsidRDefault="00114527" w:rsidP="00AC5231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AC5231">
        <w:rPr>
          <w:sz w:val="28"/>
          <w:szCs w:val="28"/>
        </w:rPr>
        <w:t>Задачи психолого-педагогического</w:t>
      </w:r>
      <w:r w:rsidRPr="00AC5231">
        <w:rPr>
          <w:spacing w:val="-14"/>
          <w:sz w:val="28"/>
          <w:szCs w:val="28"/>
        </w:rPr>
        <w:t xml:space="preserve"> </w:t>
      </w:r>
      <w:r w:rsidRPr="00AC5231">
        <w:rPr>
          <w:sz w:val="28"/>
          <w:szCs w:val="28"/>
        </w:rPr>
        <w:t>сопровождения</w:t>
      </w:r>
      <w:r w:rsidRPr="00AC5231">
        <w:rPr>
          <w:b w:val="0"/>
          <w:sz w:val="28"/>
          <w:szCs w:val="28"/>
        </w:rPr>
        <w:t>: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8"/>
        </w:numPr>
        <w:tabs>
          <w:tab w:val="clear" w:pos="209"/>
          <w:tab w:val="num" w:pos="0"/>
          <w:tab w:val="left" w:pos="1080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Систематически проводить диагностику развития</w:t>
      </w:r>
      <w:r w:rsidRPr="00AC5231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детей;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9"/>
        </w:numPr>
        <w:tabs>
          <w:tab w:val="clear" w:pos="209"/>
          <w:tab w:val="num" w:pos="0"/>
          <w:tab w:val="left" w:pos="1080"/>
          <w:tab w:val="left" w:pos="3530"/>
          <w:tab w:val="left" w:pos="5957"/>
          <w:tab w:val="left" w:pos="7934"/>
        </w:tabs>
        <w:autoSpaceDE w:val="0"/>
        <w:autoSpaceDN w:val="0"/>
        <w:spacing w:after="0" w:line="240" w:lineRule="auto"/>
        <w:ind w:left="0" w:right="234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Отслеживать</w:t>
      </w:r>
      <w:r w:rsidRPr="00AC5231">
        <w:rPr>
          <w:rFonts w:ascii="Times New Roman" w:hAnsi="Times New Roman"/>
          <w:sz w:val="28"/>
          <w:szCs w:val="28"/>
        </w:rPr>
        <w:tab/>
        <w:t>эффективность</w:t>
      </w:r>
      <w:r w:rsidRPr="00AC5231">
        <w:rPr>
          <w:rFonts w:ascii="Times New Roman" w:hAnsi="Times New Roman"/>
          <w:sz w:val="28"/>
          <w:szCs w:val="28"/>
        </w:rPr>
        <w:tab/>
        <w:t>реализации</w:t>
      </w:r>
      <w:r w:rsidRPr="00AC5231">
        <w:rPr>
          <w:rFonts w:ascii="Times New Roman" w:hAnsi="Times New Roman"/>
          <w:sz w:val="28"/>
          <w:szCs w:val="28"/>
        </w:rPr>
        <w:tab/>
      </w:r>
      <w:r w:rsidRPr="00AC5231">
        <w:rPr>
          <w:rFonts w:ascii="Times New Roman" w:hAnsi="Times New Roman"/>
          <w:w w:val="95"/>
          <w:sz w:val="28"/>
          <w:szCs w:val="28"/>
        </w:rPr>
        <w:t xml:space="preserve">мероприятий, </w:t>
      </w:r>
      <w:r w:rsidRPr="00AC5231">
        <w:rPr>
          <w:rFonts w:ascii="Times New Roman" w:hAnsi="Times New Roman"/>
          <w:sz w:val="28"/>
          <w:szCs w:val="28"/>
        </w:rPr>
        <w:t>предусмотренных</w:t>
      </w:r>
      <w:r w:rsidRPr="00AC52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проектом;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10"/>
        </w:numPr>
        <w:tabs>
          <w:tab w:val="clear" w:pos="209"/>
          <w:tab w:val="num" w:pos="0"/>
          <w:tab w:val="left" w:pos="1080"/>
        </w:tabs>
        <w:autoSpaceDE w:val="0"/>
        <w:autoSpaceDN w:val="0"/>
        <w:spacing w:after="0" w:line="240" w:lineRule="auto"/>
        <w:ind w:left="0" w:right="239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Участвовать в разработке и сопровождении проекта в ходе его реализации;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11"/>
        </w:numPr>
        <w:tabs>
          <w:tab w:val="clear" w:pos="209"/>
          <w:tab w:val="num" w:pos="0"/>
          <w:tab w:val="left" w:pos="1080"/>
          <w:tab w:val="left" w:pos="3452"/>
          <w:tab w:val="left" w:pos="4551"/>
          <w:tab w:val="left" w:pos="5102"/>
          <w:tab w:val="left" w:pos="6838"/>
          <w:tab w:val="left" w:pos="7879"/>
        </w:tabs>
        <w:autoSpaceDE w:val="0"/>
        <w:autoSpaceDN w:val="0"/>
        <w:spacing w:after="0" w:line="240" w:lineRule="auto"/>
        <w:ind w:left="0" w:right="239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Осуществлять</w:t>
      </w:r>
      <w:r w:rsidRPr="00AC5231">
        <w:rPr>
          <w:rFonts w:ascii="Times New Roman" w:hAnsi="Times New Roman"/>
          <w:sz w:val="28"/>
          <w:szCs w:val="28"/>
        </w:rPr>
        <w:tab/>
        <w:t>поиск</w:t>
      </w:r>
      <w:r w:rsidRPr="00AC5231">
        <w:rPr>
          <w:rFonts w:ascii="Times New Roman" w:hAnsi="Times New Roman"/>
          <w:sz w:val="28"/>
          <w:szCs w:val="28"/>
        </w:rPr>
        <w:tab/>
        <w:t>и</w:t>
      </w:r>
      <w:r w:rsidRPr="00AC5231">
        <w:rPr>
          <w:rFonts w:ascii="Times New Roman" w:hAnsi="Times New Roman"/>
          <w:sz w:val="28"/>
          <w:szCs w:val="28"/>
        </w:rPr>
        <w:tab/>
        <w:t>апробацию</w:t>
      </w:r>
      <w:r w:rsidRPr="00AC5231">
        <w:rPr>
          <w:rFonts w:ascii="Times New Roman" w:hAnsi="Times New Roman"/>
          <w:sz w:val="28"/>
          <w:szCs w:val="28"/>
        </w:rPr>
        <w:tab/>
        <w:t>форм</w:t>
      </w:r>
      <w:r w:rsidRPr="00AC5231">
        <w:rPr>
          <w:rFonts w:ascii="Times New Roman" w:hAnsi="Times New Roman"/>
          <w:sz w:val="28"/>
          <w:szCs w:val="28"/>
        </w:rPr>
        <w:tab/>
      </w:r>
      <w:r w:rsidRPr="00AC5231">
        <w:rPr>
          <w:rFonts w:ascii="Times New Roman" w:hAnsi="Times New Roman"/>
          <w:w w:val="95"/>
          <w:sz w:val="28"/>
          <w:szCs w:val="28"/>
        </w:rPr>
        <w:t xml:space="preserve">эффективного </w:t>
      </w:r>
      <w:r w:rsidRPr="00AC5231">
        <w:rPr>
          <w:rFonts w:ascii="Times New Roman" w:hAnsi="Times New Roman"/>
          <w:sz w:val="28"/>
          <w:szCs w:val="28"/>
        </w:rPr>
        <w:t>взаимодействия всех участников</w:t>
      </w:r>
      <w:r w:rsidRPr="00AC52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проекта;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12"/>
        </w:numPr>
        <w:tabs>
          <w:tab w:val="clear" w:pos="209"/>
          <w:tab w:val="num" w:pos="0"/>
          <w:tab w:val="left" w:pos="1080"/>
          <w:tab w:val="left" w:pos="3410"/>
          <w:tab w:val="left" w:pos="4819"/>
          <w:tab w:val="left" w:pos="5759"/>
          <w:tab w:val="left" w:pos="7490"/>
          <w:tab w:val="left" w:pos="9419"/>
        </w:tabs>
        <w:autoSpaceDE w:val="0"/>
        <w:autoSpaceDN w:val="0"/>
        <w:spacing w:after="0" w:line="240" w:lineRule="auto"/>
        <w:ind w:left="0" w:right="238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Содействовать</w:t>
      </w:r>
      <w:r w:rsidRPr="00AC5231">
        <w:rPr>
          <w:rFonts w:ascii="Times New Roman" w:hAnsi="Times New Roman"/>
          <w:sz w:val="28"/>
          <w:szCs w:val="28"/>
        </w:rPr>
        <w:tab/>
        <w:t>решению</w:t>
      </w:r>
      <w:r w:rsidRPr="00AC5231">
        <w:rPr>
          <w:rFonts w:ascii="Times New Roman" w:hAnsi="Times New Roman"/>
          <w:sz w:val="28"/>
          <w:szCs w:val="28"/>
        </w:rPr>
        <w:tab/>
        <w:t>задач</w:t>
      </w:r>
      <w:r w:rsidRPr="00AC5231">
        <w:rPr>
          <w:rFonts w:ascii="Times New Roman" w:hAnsi="Times New Roman"/>
          <w:sz w:val="28"/>
          <w:szCs w:val="28"/>
        </w:rPr>
        <w:tab/>
        <w:t>воспитания,</w:t>
      </w:r>
      <w:r w:rsidRPr="00AC5231">
        <w:rPr>
          <w:rFonts w:ascii="Times New Roman" w:hAnsi="Times New Roman"/>
          <w:sz w:val="28"/>
          <w:szCs w:val="28"/>
        </w:rPr>
        <w:tab/>
        <w:t>оздоровления</w:t>
      </w:r>
      <w:r w:rsidRPr="00AC5231">
        <w:rPr>
          <w:rFonts w:ascii="Times New Roman" w:hAnsi="Times New Roman"/>
          <w:sz w:val="28"/>
          <w:szCs w:val="28"/>
        </w:rPr>
        <w:tab/>
      </w:r>
      <w:r w:rsidRPr="00AC5231">
        <w:rPr>
          <w:rFonts w:ascii="Times New Roman" w:hAnsi="Times New Roman"/>
          <w:spacing w:val="-18"/>
          <w:sz w:val="28"/>
          <w:szCs w:val="28"/>
        </w:rPr>
        <w:t xml:space="preserve">и </w:t>
      </w:r>
      <w:r w:rsidRPr="00AC5231">
        <w:rPr>
          <w:rFonts w:ascii="Times New Roman" w:hAnsi="Times New Roman"/>
          <w:sz w:val="28"/>
          <w:szCs w:val="28"/>
        </w:rPr>
        <w:t>социализации детей в</w:t>
      </w:r>
      <w:r w:rsidRPr="00AC52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проекте.</w:t>
      </w:r>
    </w:p>
    <w:p w:rsidR="00114527" w:rsidRPr="00AC5231" w:rsidRDefault="00114527" w:rsidP="00AC5231">
      <w:pPr>
        <w:pStyle w:val="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5231">
        <w:rPr>
          <w:sz w:val="28"/>
          <w:szCs w:val="28"/>
        </w:rPr>
        <w:t>Направления психолого-педагогического сопровождения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spacing w:after="0" w:line="240" w:lineRule="auto"/>
        <w:ind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Диагностика – изучение</w:t>
      </w:r>
      <w:r w:rsidRPr="00AC523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знаний;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spacing w:after="0" w:line="240" w:lineRule="auto"/>
        <w:ind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Познавательно-развивающая</w:t>
      </w:r>
      <w:r w:rsidRPr="00AC52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работа;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spacing w:after="0" w:line="240" w:lineRule="auto"/>
        <w:ind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Коррекционная</w:t>
      </w:r>
      <w:r w:rsidRPr="00AC52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работа;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spacing w:after="0" w:line="240" w:lineRule="auto"/>
        <w:ind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lastRenderedPageBreak/>
        <w:t>Информационно-профилактическая</w:t>
      </w:r>
      <w:r w:rsidRPr="00AC52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работа;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spacing w:after="0" w:line="240" w:lineRule="auto"/>
        <w:ind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Просветительская</w:t>
      </w:r>
      <w:r w:rsidRPr="00AC52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работа;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spacing w:after="0" w:line="240" w:lineRule="auto"/>
        <w:ind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Консультативная</w:t>
      </w:r>
      <w:r w:rsidRPr="00AC52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работа.</w:t>
      </w:r>
    </w:p>
    <w:p w:rsidR="00114527" w:rsidRPr="00AC5231" w:rsidRDefault="00114527" w:rsidP="00AC5231">
      <w:pPr>
        <w:pStyle w:val="af2"/>
        <w:ind w:left="0" w:right="225" w:firstLine="720"/>
      </w:pPr>
      <w:r>
        <w:t xml:space="preserve">Работа по формированию </w:t>
      </w:r>
      <w:r w:rsidRPr="00AC5231">
        <w:t xml:space="preserve"> дошкольников осуществляется через совместную деятельность всех участников образовательного процесса с детьми и самостоятельную деятельность детей, которая проходит через познавательную, физкультурно-оздоровительную и игровую деятельность. Данный подход способствует активизации потребности детей в ЗОЖ, систематизации представлений и успешной социализации на разных ступенях образования. Задача педагогов заключается в дифференцированном подходе к созданию условий для развития каждого воспитанника с учетом непрерывного процесса обучения и оздоровления посредством интегрированного использования средств двигательной, познавательной, оздоровительной направленности.</w:t>
      </w:r>
    </w:p>
    <w:p w:rsidR="00114527" w:rsidRPr="00AC5231" w:rsidRDefault="00114527" w:rsidP="00AC5231">
      <w:pPr>
        <w:pStyle w:val="2"/>
        <w:spacing w:line="240" w:lineRule="auto"/>
        <w:ind w:left="0" w:firstLine="720"/>
      </w:pPr>
      <w:r w:rsidRPr="00AC5231">
        <w:t>Информационные условия:</w:t>
      </w:r>
    </w:p>
    <w:p w:rsidR="00114527" w:rsidRPr="00AC5231" w:rsidRDefault="00114527" w:rsidP="00AC5231">
      <w:pPr>
        <w:pStyle w:val="af2"/>
        <w:ind w:left="0" w:right="230" w:firstLine="720"/>
      </w:pPr>
      <w:r w:rsidRPr="00AC5231">
        <w:t>Ресурсы, необходимые для освещения хода реализации Проекта, рекламные буклеты, методические и учебные пособия для работы с воспитанниками, фото - видеоматериалы. Информационными ресурсами для трансляции инновационного опыта будут являться средства массовой информации, официальный сайт МАД</w:t>
      </w:r>
      <w:r>
        <w:t>ОУ «Яйский детский сад «Кораблик»</w:t>
      </w:r>
      <w:r w:rsidRPr="00AC5231">
        <w:t>, интернет – ресурсы.</w:t>
      </w:r>
    </w:p>
    <w:p w:rsidR="00114527" w:rsidRDefault="00114527" w:rsidP="00AC5231">
      <w:pPr>
        <w:pStyle w:val="1"/>
        <w:spacing w:before="0" w:beforeAutospacing="0" w:after="0" w:afterAutospacing="0"/>
        <w:ind w:right="1025" w:firstLine="720"/>
        <w:jc w:val="both"/>
        <w:rPr>
          <w:sz w:val="28"/>
          <w:szCs w:val="28"/>
        </w:rPr>
      </w:pPr>
    </w:p>
    <w:p w:rsidR="00114527" w:rsidRPr="00AC5231" w:rsidRDefault="00114527" w:rsidP="00AC5231">
      <w:pPr>
        <w:pStyle w:val="1"/>
        <w:spacing w:before="0" w:beforeAutospacing="0" w:after="0" w:afterAutospacing="0"/>
        <w:ind w:right="1025" w:firstLine="720"/>
        <w:jc w:val="both"/>
        <w:rPr>
          <w:sz w:val="28"/>
          <w:szCs w:val="28"/>
        </w:rPr>
      </w:pPr>
      <w:r w:rsidRPr="00AC5231">
        <w:rPr>
          <w:sz w:val="28"/>
          <w:szCs w:val="28"/>
        </w:rPr>
        <w:t>Средства контроля и обеспечения достоверности</w:t>
      </w:r>
      <w:r w:rsidRPr="00AC5231">
        <w:rPr>
          <w:spacing w:val="-35"/>
          <w:sz w:val="28"/>
          <w:szCs w:val="28"/>
        </w:rPr>
        <w:t xml:space="preserve"> </w:t>
      </w:r>
      <w:r w:rsidRPr="00AC5231">
        <w:rPr>
          <w:sz w:val="28"/>
          <w:szCs w:val="28"/>
        </w:rPr>
        <w:t>результатов реализации</w:t>
      </w:r>
      <w:r w:rsidRPr="00AC5231">
        <w:rPr>
          <w:spacing w:val="-2"/>
          <w:sz w:val="28"/>
          <w:szCs w:val="28"/>
        </w:rPr>
        <w:t xml:space="preserve"> </w:t>
      </w:r>
      <w:r w:rsidRPr="00AC5231">
        <w:rPr>
          <w:sz w:val="28"/>
          <w:szCs w:val="28"/>
        </w:rPr>
        <w:t>проекта</w:t>
      </w:r>
    </w:p>
    <w:p w:rsidR="00114527" w:rsidRPr="00AC5231" w:rsidRDefault="00114527" w:rsidP="00AC5231">
      <w:pPr>
        <w:pStyle w:val="af2"/>
        <w:ind w:left="0" w:right="239" w:firstLine="720"/>
      </w:pPr>
      <w:r w:rsidRPr="00AC5231">
        <w:t>Координация и контроль за выполнением инновационного Проекта осуществляется разработчиками, Родительским комитетом и рабочей группой по следующим</w:t>
      </w:r>
      <w:r w:rsidRPr="00AC5231">
        <w:rPr>
          <w:spacing w:val="3"/>
        </w:rPr>
        <w:t xml:space="preserve"> </w:t>
      </w:r>
      <w:r w:rsidRPr="00AC5231">
        <w:t>направлениям: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1032"/>
        </w:tabs>
        <w:autoSpaceDE w:val="0"/>
        <w:autoSpaceDN w:val="0"/>
        <w:spacing w:after="0" w:line="240" w:lineRule="auto"/>
        <w:ind w:left="0" w:right="242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анализ хода выполнения календарного плана по реализации Проекта, внесение предложений на педагогический совет по его</w:t>
      </w:r>
      <w:r w:rsidRPr="00AC52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коррекции,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1171"/>
        </w:tabs>
        <w:autoSpaceDE w:val="0"/>
        <w:autoSpaceDN w:val="0"/>
        <w:spacing w:after="0" w:line="240" w:lineRule="auto"/>
        <w:ind w:left="0" w:right="233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осуществление информационного и методического обеспечения реализации работы по сохранению и укреплению здоровья детей и формированию здоровьеориентированного стиля жизни участников образовательного процесса;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1315"/>
        </w:tabs>
        <w:autoSpaceDE w:val="0"/>
        <w:autoSpaceDN w:val="0"/>
        <w:spacing w:after="0" w:line="240" w:lineRule="auto"/>
        <w:ind w:left="0" w:right="239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осуществление тематического, текущего, персонального и предупредительного контроля;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подготовка ежегодного публичного</w:t>
      </w:r>
      <w:r w:rsidRPr="00AC52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доклада.</w:t>
      </w:r>
    </w:p>
    <w:p w:rsidR="00114527" w:rsidRDefault="00114527" w:rsidP="009B7E23">
      <w:pPr>
        <w:pStyle w:val="af2"/>
        <w:ind w:left="0" w:right="227" w:firstLine="720"/>
        <w:jc w:val="left"/>
        <w:sectPr w:rsidR="00114527" w:rsidSect="00656790">
          <w:footerReference w:type="even" r:id="rId11"/>
          <w:footerReference w:type="default" r:id="rId12"/>
          <w:pgSz w:w="11910" w:h="16840"/>
          <w:pgMar w:top="1040" w:right="620" w:bottom="1680" w:left="1480" w:header="0" w:footer="1412" w:gutter="0"/>
          <w:cols w:space="720"/>
          <w:titlePg/>
        </w:sectPr>
      </w:pPr>
      <w:r w:rsidRPr="00AC5231">
        <w:t>В рамках мониторинга реализации проекта предполагается проведение следующих</w:t>
      </w:r>
      <w:r w:rsidR="009B7E23">
        <w:t xml:space="preserve"> </w:t>
      </w:r>
      <w:r w:rsidRPr="00AC5231">
        <w:t>мероприятий: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796"/>
        <w:gridCol w:w="4678"/>
      </w:tblGrid>
      <w:tr w:rsidR="00114527" w:rsidRPr="009B7E23" w:rsidTr="00077D71">
        <w:tc>
          <w:tcPr>
            <w:tcW w:w="2127" w:type="dxa"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lastRenderedPageBreak/>
              <w:t>Компонент</w:t>
            </w:r>
          </w:p>
        </w:tc>
        <w:tc>
          <w:tcPr>
            <w:tcW w:w="7796" w:type="dxa"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678" w:type="dxa"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</w:tr>
      <w:tr w:rsidR="00114527" w:rsidRPr="009B7E23" w:rsidTr="00077D71">
        <w:tc>
          <w:tcPr>
            <w:tcW w:w="2127" w:type="dxa"/>
            <w:vMerge w:val="restart"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Здоровьесберегающий потенциал образовательной среды ДОО</w:t>
            </w:r>
          </w:p>
        </w:tc>
        <w:tc>
          <w:tcPr>
            <w:tcW w:w="7796" w:type="dxa"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Количество специализированных помещений, для осуществления физкультурной, оздоровительной, профилактической и коррекционной деятельности </w:t>
            </w:r>
          </w:p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114527" w:rsidRPr="009B7E23" w:rsidRDefault="00193E58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58">
              <w:rPr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0" o:spid="_x0000_s1027" type="#_x0000_t202" style="position:absolute;left:0;text-align:left;margin-left:225.2pt;margin-top:159.95pt;width:35.3pt;height:21.7pt;rotation:90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" strokecolor="white" strokeweight=".5pt">
                  <v:textbox>
                    <w:txbxContent>
                      <w:p w:rsidR="00972F34" w:rsidRDefault="00972F34" w:rsidP="0078103E"/>
                    </w:txbxContent>
                  </v:textbox>
                </v:shape>
              </w:pict>
            </w:r>
            <w:r w:rsidR="00114527" w:rsidRPr="009B7E23">
              <w:rPr>
                <w:rFonts w:ascii="Times New Roman" w:hAnsi="Times New Roman"/>
                <w:sz w:val="28"/>
                <w:szCs w:val="28"/>
              </w:rPr>
              <w:t xml:space="preserve">Анкета «Здоровье-сберегающей потенциал среды ДОО» </w:t>
            </w: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Организация оздоровительной деятельности в ДОО (профилактические и оздоровительные мероприятия)</w:t>
            </w:r>
          </w:p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Укомплектованность педагогическими кадрами, осуществляющими здоровье сберегающее сопровождение </w:t>
            </w:r>
          </w:p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Привлечение дополнительных средств для оснащения здоровьесберегающей среды в ДОО</w:t>
            </w:r>
          </w:p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Разнообразие здоровьесберегающих форм, методов и технологий, применяемых в ДОО</w:t>
            </w:r>
          </w:p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Качественная организация питания (выполнение норм питания, витаминизация блюд)</w:t>
            </w:r>
          </w:p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9B7E23" w:rsidTr="00077D71">
        <w:trPr>
          <w:trHeight w:val="1046"/>
        </w:trPr>
        <w:tc>
          <w:tcPr>
            <w:tcW w:w="2127" w:type="dxa"/>
            <w:vMerge w:val="restart"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Здоровьесберегающий потенциал </w:t>
            </w:r>
            <w:r w:rsidRPr="009B7E23">
              <w:rPr>
                <w:rFonts w:ascii="Times New Roman" w:hAnsi="Times New Roman"/>
                <w:sz w:val="28"/>
                <w:szCs w:val="28"/>
              </w:rPr>
              <w:lastRenderedPageBreak/>
              <w:t>педагога</w:t>
            </w:r>
          </w:p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Здоровьесберегающая компетентность педагога</w:t>
            </w:r>
          </w:p>
        </w:tc>
        <w:tc>
          <w:tcPr>
            <w:tcW w:w="4678" w:type="dxa"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Анкета «Здоровье-сберегающая компетентность педагога» </w:t>
            </w:r>
          </w:p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Методика «Квадрат функций» </w:t>
            </w:r>
          </w:p>
        </w:tc>
      </w:tr>
      <w:tr w:rsidR="00114527" w:rsidRPr="009B7E23" w:rsidTr="00077D71">
        <w:trPr>
          <w:trHeight w:val="1643"/>
        </w:trPr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Отношение педагога к здоровому образу жизни и способам укрепления здоровья</w:t>
            </w:r>
          </w:p>
        </w:tc>
        <w:tc>
          <w:tcPr>
            <w:tcW w:w="4678" w:type="dxa"/>
          </w:tcPr>
          <w:p w:rsidR="00114527" w:rsidRPr="009B7E23" w:rsidRDefault="00114527" w:rsidP="00077D71">
            <w:pPr>
              <w:pStyle w:val="ac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 «Тест по оценке образа жизни» , Анкета «Умеете ли вы вести здоровый образ жизни», «Проверь свой уровень физической активности»</w:t>
            </w:r>
          </w:p>
        </w:tc>
      </w:tr>
    </w:tbl>
    <w:p w:rsidR="00114527" w:rsidRDefault="00114527" w:rsidP="00AC5231">
      <w:pPr>
        <w:pStyle w:val="af2"/>
        <w:ind w:left="0" w:right="227" w:firstLine="720"/>
      </w:pPr>
    </w:p>
    <w:p w:rsidR="00114527" w:rsidRDefault="00114527" w:rsidP="00AC5231">
      <w:pPr>
        <w:pStyle w:val="af2"/>
        <w:ind w:left="0" w:right="227" w:firstLine="720"/>
      </w:pPr>
    </w:p>
    <w:p w:rsidR="00114527" w:rsidRDefault="00114527" w:rsidP="00AC5231">
      <w:pPr>
        <w:pStyle w:val="af2"/>
        <w:ind w:left="0" w:right="227" w:firstLine="720"/>
      </w:pPr>
    </w:p>
    <w:p w:rsidR="00114527" w:rsidRDefault="00114527" w:rsidP="00AC5231">
      <w:pPr>
        <w:pStyle w:val="af2"/>
        <w:ind w:left="0" w:right="227" w:firstLine="720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796"/>
        <w:gridCol w:w="4678"/>
      </w:tblGrid>
      <w:tr w:rsidR="00114527" w:rsidRPr="009B7E23" w:rsidTr="00077D71">
        <w:tc>
          <w:tcPr>
            <w:tcW w:w="2127" w:type="dxa"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7796" w:type="dxa"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678" w:type="dxa"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</w:tr>
      <w:tr w:rsidR="00114527" w:rsidRPr="009B7E23" w:rsidTr="00077D71">
        <w:trPr>
          <w:trHeight w:val="249"/>
        </w:trPr>
        <w:tc>
          <w:tcPr>
            <w:tcW w:w="2127" w:type="dxa"/>
            <w:vMerge w:val="restart"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Воспитательный потенциал </w:t>
            </w:r>
          </w:p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7796" w:type="dxa"/>
          </w:tcPr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Количество родителей, ведущих здоровый образ жизни семьи</w:t>
            </w:r>
          </w:p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Анкете «Здоровый ребенок» описанной И. В. Никишкиной </w:t>
            </w: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Количество родителей, включенных в здоровье-сберегающую деятельность в ДОО</w:t>
            </w:r>
          </w:p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Количество родителей, принимавших участие в спортивно-массовых мероприятиях в ДОО</w:t>
            </w:r>
          </w:p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Количество родителей, применяющих способы сохранения и укрепления здоровья детей в семье</w:t>
            </w:r>
          </w:p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tabs>
                <w:tab w:val="left" w:pos="3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527" w:rsidRPr="009B7E23" w:rsidTr="00077D71">
        <w:tc>
          <w:tcPr>
            <w:tcW w:w="2127" w:type="dxa"/>
            <w:vMerge w:val="restart"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Личностный</w:t>
            </w:r>
          </w:p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потенциал</w:t>
            </w:r>
          </w:p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обучающегося</w:t>
            </w:r>
          </w:p>
        </w:tc>
        <w:tc>
          <w:tcPr>
            <w:tcW w:w="7796" w:type="dxa"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E23">
              <w:rPr>
                <w:rFonts w:ascii="Times New Roman" w:hAnsi="Times New Roman"/>
                <w:bCs/>
                <w:sz w:val="28"/>
                <w:szCs w:val="28"/>
              </w:rPr>
              <w:t>Количество ни разу не болеющих детей</w:t>
            </w:r>
          </w:p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114527" w:rsidRPr="009B7E23" w:rsidRDefault="00193E58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E58">
              <w:rPr>
                <w:noProof/>
                <w:sz w:val="28"/>
                <w:szCs w:val="28"/>
                <w:lang w:eastAsia="ru-RU"/>
              </w:rPr>
              <w:pict>
                <v:shape id="Поле 102" o:spid="_x0000_s1028" type="#_x0000_t202" style="position:absolute;left:0;text-align:left;margin-left:226.15pt;margin-top:36.6pt;width:35.3pt;height:21.7pt;rotation:90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" strokecolor="white" strokeweight=".5pt">
                  <v:textbox>
                    <w:txbxContent>
                      <w:p w:rsidR="00972F34" w:rsidRDefault="00972F34" w:rsidP="0078103E"/>
                    </w:txbxContent>
                  </v:textbox>
                </v:shape>
              </w:pict>
            </w:r>
            <w:r w:rsidR="00114527" w:rsidRPr="009B7E23">
              <w:rPr>
                <w:rFonts w:ascii="Times New Roman" w:hAnsi="Times New Roman"/>
                <w:bCs/>
                <w:sz w:val="28"/>
                <w:szCs w:val="28"/>
              </w:rPr>
              <w:t>Анализ амбулаторных карт обучающихся</w:t>
            </w: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E23">
              <w:rPr>
                <w:rFonts w:ascii="Times New Roman" w:hAnsi="Times New Roman"/>
                <w:bCs/>
                <w:sz w:val="28"/>
                <w:szCs w:val="28"/>
              </w:rPr>
              <w:t>Количество обучающихся, перенесших инфекционные заболевания</w:t>
            </w:r>
          </w:p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E23">
              <w:rPr>
                <w:rFonts w:ascii="Times New Roman" w:hAnsi="Times New Roman"/>
                <w:bCs/>
                <w:sz w:val="28"/>
                <w:szCs w:val="28"/>
              </w:rPr>
              <w:t>Количество дней, пропущенных на одного ребенка в год</w:t>
            </w:r>
          </w:p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E23">
              <w:rPr>
                <w:rFonts w:ascii="Times New Roman" w:hAnsi="Times New Roman"/>
                <w:bCs/>
                <w:sz w:val="28"/>
                <w:szCs w:val="28"/>
              </w:rPr>
              <w:t>Количество детей, имеющих 1-ю и 2-ю группы здоровья</w:t>
            </w:r>
          </w:p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E23">
              <w:rPr>
                <w:rFonts w:ascii="Times New Roman" w:hAnsi="Times New Roman"/>
                <w:bCs/>
                <w:sz w:val="28"/>
                <w:szCs w:val="28"/>
              </w:rPr>
              <w:t>Количество детей, имеющих высокий и средний уровень физической подготовленности</w:t>
            </w:r>
          </w:p>
        </w:tc>
        <w:tc>
          <w:tcPr>
            <w:tcW w:w="4678" w:type="dxa"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E23">
              <w:rPr>
                <w:rFonts w:ascii="Times New Roman" w:hAnsi="Times New Roman"/>
                <w:bCs/>
                <w:sz w:val="28"/>
                <w:szCs w:val="28"/>
              </w:rPr>
              <w:t>Таблица физической подготовленности детей 5</w:t>
            </w:r>
            <w:r w:rsidRPr="009B7E23">
              <w:rPr>
                <w:rFonts w:ascii="Times New Roman" w:hAnsi="Times New Roman"/>
                <w:sz w:val="28"/>
                <w:szCs w:val="28"/>
              </w:rPr>
              <w:t>-</w:t>
            </w:r>
            <w:r w:rsidRPr="009B7E23">
              <w:rPr>
                <w:rFonts w:ascii="Times New Roman" w:hAnsi="Times New Roman"/>
                <w:bCs/>
                <w:sz w:val="28"/>
                <w:szCs w:val="28"/>
              </w:rPr>
              <w:t xml:space="preserve">6 лет (Т. В. Душенина) </w:t>
            </w: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E23">
              <w:rPr>
                <w:rFonts w:ascii="Times New Roman" w:hAnsi="Times New Roman"/>
                <w:bCs/>
                <w:sz w:val="28"/>
                <w:szCs w:val="28"/>
              </w:rPr>
              <w:t>Количество детей, достигших физиологической зрелости</w:t>
            </w:r>
          </w:p>
        </w:tc>
        <w:tc>
          <w:tcPr>
            <w:tcW w:w="4678" w:type="dxa"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E23">
              <w:rPr>
                <w:rFonts w:ascii="Times New Roman" w:hAnsi="Times New Roman"/>
                <w:bCs/>
                <w:sz w:val="28"/>
                <w:szCs w:val="28"/>
              </w:rPr>
              <w:t xml:space="preserve">Филиппинский тест, графомоторная проба «Заборчик» (А. Р. Лурия), пробы моторной одаренности (Н. И. Озерецкий) </w:t>
            </w:r>
          </w:p>
        </w:tc>
      </w:tr>
      <w:tr w:rsidR="00114527" w:rsidRPr="009B7E23" w:rsidTr="00077D71">
        <w:tc>
          <w:tcPr>
            <w:tcW w:w="2127" w:type="dxa"/>
            <w:vMerge/>
          </w:tcPr>
          <w:p w:rsidR="00114527" w:rsidRPr="009B7E23" w:rsidRDefault="00114527" w:rsidP="0007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Общие представления ребенка о здоровье и здоровом образе жизни</w:t>
            </w:r>
          </w:p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114527" w:rsidRPr="009B7E23" w:rsidRDefault="00114527" w:rsidP="00077D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E23">
              <w:rPr>
                <w:rFonts w:ascii="Times New Roman" w:hAnsi="Times New Roman"/>
                <w:bCs/>
                <w:sz w:val="28"/>
                <w:szCs w:val="28"/>
              </w:rPr>
              <w:t xml:space="preserve">ДАП «Старт» </w:t>
            </w:r>
          </w:p>
        </w:tc>
      </w:tr>
    </w:tbl>
    <w:p w:rsidR="00114527" w:rsidRDefault="00114527" w:rsidP="00AC5231">
      <w:pPr>
        <w:pStyle w:val="af2"/>
        <w:ind w:left="0" w:right="227" w:firstLine="720"/>
        <w:sectPr w:rsidR="00114527" w:rsidSect="0078103E">
          <w:pgSz w:w="16840" w:h="11910" w:orient="landscape"/>
          <w:pgMar w:top="1480" w:right="1038" w:bottom="618" w:left="1678" w:header="0" w:footer="1412" w:gutter="0"/>
          <w:cols w:space="720"/>
        </w:sectPr>
      </w:pPr>
    </w:p>
    <w:p w:rsidR="00114527" w:rsidRPr="00AC5231" w:rsidRDefault="00114527" w:rsidP="00AC5231">
      <w:pPr>
        <w:pStyle w:val="af2"/>
        <w:ind w:left="0" w:right="239" w:firstLine="720"/>
      </w:pPr>
      <w:r w:rsidRPr="00AC5231">
        <w:lastRenderedPageBreak/>
        <w:t>Достоверность и обоснованность результатов реализации Проекта обеспечиваются: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1013"/>
        </w:tabs>
        <w:autoSpaceDE w:val="0"/>
        <w:autoSpaceDN w:val="0"/>
        <w:spacing w:after="0" w:line="240" w:lineRule="auto"/>
        <w:ind w:left="0" w:right="234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применением комплекса методов, адекватных цели и задачам системы работы по сохранению и укреплению здоровья детей и формированию здоровьеориентированного стиля жизни участников образовательного процесса;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1200"/>
        </w:tabs>
        <w:autoSpaceDE w:val="0"/>
        <w:autoSpaceDN w:val="0"/>
        <w:spacing w:after="0" w:line="240" w:lineRule="auto"/>
        <w:ind w:left="0" w:right="238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сравнение полученных результатов с данными начальных и промежуточных</w:t>
      </w:r>
      <w:r w:rsidRPr="00AC52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результатов;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1118"/>
        </w:tabs>
        <w:autoSpaceDE w:val="0"/>
        <w:autoSpaceDN w:val="0"/>
        <w:spacing w:after="0" w:line="240" w:lineRule="auto"/>
        <w:ind w:left="0" w:right="229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мониторингом качества образования и качества дополнительного образования, ориентированного на регулирование процессом и на новые</w:t>
      </w:r>
      <w:r w:rsidRPr="00AC523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результаты;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комплексная оценка состояния здоровья</w:t>
      </w:r>
      <w:r w:rsidRPr="00AC523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детей;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1046"/>
        </w:tabs>
        <w:autoSpaceDE w:val="0"/>
        <w:autoSpaceDN w:val="0"/>
        <w:spacing w:after="0" w:line="240" w:lineRule="auto"/>
        <w:ind w:left="0" w:right="239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диагностика по выявлению уровня компетенций в области знаний о своем здоровье и мотивации к здоровому образу жизни у</w:t>
      </w:r>
      <w:r w:rsidRPr="00AC523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дошкольников;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внутренним</w:t>
      </w:r>
      <w:r w:rsidRPr="00AC52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контролем;</w:t>
      </w:r>
    </w:p>
    <w:p w:rsidR="00114527" w:rsidRPr="00AC5231" w:rsidRDefault="00114527" w:rsidP="00FA0F74">
      <w:pPr>
        <w:pStyle w:val="ac"/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231">
        <w:rPr>
          <w:rFonts w:ascii="Times New Roman" w:hAnsi="Times New Roman"/>
          <w:sz w:val="28"/>
          <w:szCs w:val="28"/>
        </w:rPr>
        <w:t>анкетированием</w:t>
      </w:r>
      <w:r w:rsidRPr="00AC52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C5231">
        <w:rPr>
          <w:rFonts w:ascii="Times New Roman" w:hAnsi="Times New Roman"/>
          <w:sz w:val="28"/>
          <w:szCs w:val="28"/>
        </w:rPr>
        <w:t>родителей.</w:t>
      </w:r>
    </w:p>
    <w:p w:rsidR="00114527" w:rsidRPr="00EA0EC0" w:rsidRDefault="00114527" w:rsidP="00CE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7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ходе</w:t>
      </w:r>
      <w:r w:rsidRPr="009467DF">
        <w:rPr>
          <w:rFonts w:ascii="Times New Roman" w:hAnsi="Times New Roman"/>
          <w:sz w:val="28"/>
          <w:szCs w:val="28"/>
        </w:rPr>
        <w:t xml:space="preserve"> реализации </w:t>
      </w:r>
      <w:r w:rsidRPr="00EA0EC0">
        <w:rPr>
          <w:rFonts w:ascii="Times New Roman" w:hAnsi="Times New Roman"/>
          <w:sz w:val="28"/>
          <w:szCs w:val="28"/>
        </w:rPr>
        <w:t>инновационной деятельности будет:</w:t>
      </w:r>
    </w:p>
    <w:p w:rsidR="00114527" w:rsidRPr="00EA0EC0" w:rsidRDefault="00114527" w:rsidP="00A90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EC0">
        <w:rPr>
          <w:rFonts w:ascii="Times New Roman" w:hAnsi="Times New Roman"/>
          <w:sz w:val="28"/>
          <w:szCs w:val="28"/>
          <w:lang w:eastAsia="ru-RU"/>
        </w:rPr>
        <w:t>- внедрение современных педагогических техноло</w:t>
      </w:r>
      <w:r>
        <w:rPr>
          <w:rFonts w:ascii="Times New Roman" w:hAnsi="Times New Roman"/>
          <w:sz w:val="28"/>
          <w:szCs w:val="28"/>
          <w:lang w:eastAsia="ru-RU"/>
        </w:rPr>
        <w:t>гий и методов в здоровьесберегающую деятельность образовательной организации</w:t>
      </w:r>
      <w:r w:rsidRPr="00EA0EC0">
        <w:rPr>
          <w:rFonts w:ascii="Times New Roman" w:hAnsi="Times New Roman"/>
          <w:sz w:val="28"/>
          <w:szCs w:val="28"/>
          <w:lang w:eastAsia="ru-RU"/>
        </w:rPr>
        <w:t>;</w:t>
      </w:r>
    </w:p>
    <w:p w:rsidR="00114527" w:rsidRPr="00E40A4F" w:rsidRDefault="00114527" w:rsidP="00A90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4F">
        <w:rPr>
          <w:rFonts w:ascii="Times New Roman" w:hAnsi="Times New Roman"/>
          <w:sz w:val="28"/>
          <w:szCs w:val="28"/>
          <w:lang w:eastAsia="ru-RU"/>
        </w:rPr>
        <w:t>- трансляция опыта педагогов на муниципальном, региональном, федеральном уровнях;</w:t>
      </w:r>
    </w:p>
    <w:p w:rsidR="00114527" w:rsidRPr="00E40A4F" w:rsidRDefault="00114527" w:rsidP="00A90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4F">
        <w:rPr>
          <w:rFonts w:ascii="Times New Roman" w:hAnsi="Times New Roman"/>
          <w:sz w:val="28"/>
          <w:szCs w:val="28"/>
          <w:lang w:eastAsia="ru-RU"/>
        </w:rPr>
        <w:t>- вовлечение родителей, социальных партнёров и воспитанников к участию в м</w:t>
      </w:r>
      <w:r>
        <w:rPr>
          <w:rFonts w:ascii="Times New Roman" w:hAnsi="Times New Roman"/>
          <w:sz w:val="28"/>
          <w:szCs w:val="28"/>
          <w:lang w:eastAsia="ru-RU"/>
        </w:rPr>
        <w:t>ероприятиях проекта</w:t>
      </w:r>
      <w:r w:rsidR="009B7E23">
        <w:rPr>
          <w:rFonts w:ascii="Times New Roman" w:hAnsi="Times New Roman"/>
          <w:sz w:val="28"/>
          <w:szCs w:val="28"/>
          <w:lang w:eastAsia="ru-RU"/>
        </w:rPr>
        <w:t>х</w:t>
      </w:r>
      <w:r w:rsidRPr="00E40A4F">
        <w:rPr>
          <w:rFonts w:ascii="Times New Roman" w:hAnsi="Times New Roman"/>
          <w:sz w:val="28"/>
          <w:szCs w:val="28"/>
          <w:lang w:eastAsia="ru-RU"/>
        </w:rPr>
        <w:t>;</w:t>
      </w:r>
    </w:p>
    <w:p w:rsidR="00114527" w:rsidRPr="00E40A4F" w:rsidRDefault="00114527" w:rsidP="00CC64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0A4F">
        <w:rPr>
          <w:rFonts w:ascii="Times New Roman" w:hAnsi="Times New Roman"/>
          <w:sz w:val="28"/>
          <w:szCs w:val="28"/>
        </w:rPr>
        <w:t>- привлечение родителе</w:t>
      </w:r>
      <w:r>
        <w:rPr>
          <w:rFonts w:ascii="Times New Roman" w:hAnsi="Times New Roman"/>
          <w:sz w:val="28"/>
          <w:szCs w:val="28"/>
        </w:rPr>
        <w:t xml:space="preserve">й к участию в </w:t>
      </w:r>
      <w:r w:rsidRPr="00E40A4F">
        <w:rPr>
          <w:rFonts w:ascii="Times New Roman" w:hAnsi="Times New Roman"/>
          <w:sz w:val="28"/>
          <w:szCs w:val="28"/>
        </w:rPr>
        <w:t xml:space="preserve"> мероприятиях детского сада, через </w:t>
      </w:r>
      <w:r>
        <w:rPr>
          <w:rFonts w:ascii="Times New Roman" w:hAnsi="Times New Roman"/>
          <w:sz w:val="28"/>
          <w:szCs w:val="28"/>
        </w:rPr>
        <w:t>образовательные марафоны, проекты, родительские клубы</w:t>
      </w:r>
      <w:r w:rsidRPr="00E40A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тренинги, </w:t>
      </w:r>
      <w:r w:rsidRPr="00E40A4F">
        <w:rPr>
          <w:rFonts w:ascii="Times New Roman" w:hAnsi="Times New Roman"/>
          <w:sz w:val="28"/>
          <w:szCs w:val="28"/>
        </w:rPr>
        <w:t>мастер-классы, деловые игры, круглые столы, анкетирование, конкурсы, выставки</w:t>
      </w:r>
      <w:r w:rsidR="009B7E23">
        <w:rPr>
          <w:rFonts w:ascii="Times New Roman" w:hAnsi="Times New Roman"/>
          <w:sz w:val="28"/>
          <w:szCs w:val="28"/>
        </w:rPr>
        <w:t>, дистанционные формы работы</w:t>
      </w:r>
      <w:r w:rsidRPr="00E40A4F">
        <w:rPr>
          <w:rFonts w:ascii="Times New Roman" w:hAnsi="Times New Roman"/>
          <w:sz w:val="28"/>
          <w:szCs w:val="28"/>
        </w:rPr>
        <w:t xml:space="preserve">; </w:t>
      </w:r>
    </w:p>
    <w:p w:rsidR="00114527" w:rsidRPr="00E40A4F" w:rsidRDefault="00114527" w:rsidP="00E40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A4F">
        <w:rPr>
          <w:rFonts w:ascii="Times New Roman" w:hAnsi="Times New Roman"/>
          <w:sz w:val="28"/>
          <w:szCs w:val="28"/>
          <w:lang w:eastAsia="ru-RU"/>
        </w:rPr>
        <w:t>- наличие методических материалов п</w:t>
      </w:r>
      <w:r>
        <w:rPr>
          <w:rFonts w:ascii="Times New Roman" w:hAnsi="Times New Roman"/>
          <w:sz w:val="28"/>
          <w:szCs w:val="28"/>
          <w:lang w:eastAsia="ru-RU"/>
        </w:rPr>
        <w:t>о вопросам актуализации здоровьесберегающего и лич</w:t>
      </w:r>
      <w:r w:rsidR="009B7E23">
        <w:rPr>
          <w:rFonts w:ascii="Times New Roman" w:hAnsi="Times New Roman"/>
          <w:sz w:val="28"/>
          <w:szCs w:val="28"/>
          <w:lang w:eastAsia="ru-RU"/>
        </w:rPr>
        <w:t>ностного потенциала дошкольника</w:t>
      </w:r>
      <w:r w:rsidRPr="00E40A4F">
        <w:rPr>
          <w:rFonts w:ascii="Times New Roman" w:hAnsi="Times New Roman"/>
          <w:sz w:val="28"/>
          <w:szCs w:val="28"/>
          <w:lang w:eastAsia="ru-RU"/>
        </w:rPr>
        <w:t>:</w:t>
      </w:r>
    </w:p>
    <w:p w:rsidR="00114527" w:rsidRPr="00E40A4F" w:rsidRDefault="00114527" w:rsidP="00FA0F7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9B7E23">
        <w:rPr>
          <w:rFonts w:ascii="Times New Roman" w:hAnsi="Times New Roman"/>
          <w:sz w:val="28"/>
          <w:szCs w:val="28"/>
        </w:rPr>
        <w:t>по работе площадок</w:t>
      </w:r>
      <w:r w:rsidRPr="00E40A4F">
        <w:rPr>
          <w:rFonts w:ascii="Times New Roman" w:hAnsi="Times New Roman"/>
          <w:sz w:val="28"/>
          <w:szCs w:val="28"/>
        </w:rPr>
        <w:t>;</w:t>
      </w:r>
    </w:p>
    <w:p w:rsidR="00114527" w:rsidRPr="00E40A4F" w:rsidRDefault="00114527" w:rsidP="00FA0F7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A4F">
        <w:rPr>
          <w:rFonts w:ascii="Times New Roman" w:hAnsi="Times New Roman"/>
          <w:sz w:val="28"/>
          <w:szCs w:val="28"/>
        </w:rPr>
        <w:t>разработаны конспекты образовательной деятельности: беседы, занятия, экскурс</w:t>
      </w:r>
      <w:r>
        <w:rPr>
          <w:rFonts w:ascii="Times New Roman" w:hAnsi="Times New Roman"/>
          <w:sz w:val="28"/>
          <w:szCs w:val="28"/>
        </w:rPr>
        <w:t>ии; сценарии праздников</w:t>
      </w:r>
      <w:r w:rsidRPr="00E40A4F">
        <w:rPr>
          <w:rFonts w:ascii="Times New Roman" w:hAnsi="Times New Roman"/>
          <w:sz w:val="28"/>
          <w:szCs w:val="28"/>
        </w:rPr>
        <w:t>, развлечений, досугов; встреч с</w:t>
      </w:r>
      <w:r>
        <w:rPr>
          <w:rFonts w:ascii="Times New Roman" w:hAnsi="Times New Roman"/>
          <w:sz w:val="28"/>
          <w:szCs w:val="28"/>
        </w:rPr>
        <w:t>о спортсменами</w:t>
      </w:r>
      <w:r w:rsidRPr="00E40A4F">
        <w:rPr>
          <w:rFonts w:ascii="Times New Roman" w:hAnsi="Times New Roman"/>
          <w:sz w:val="28"/>
          <w:szCs w:val="28"/>
        </w:rPr>
        <w:t>;</w:t>
      </w:r>
    </w:p>
    <w:p w:rsidR="00114527" w:rsidRPr="00E40A4F" w:rsidRDefault="00114527" w:rsidP="00FA0F7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A4F">
        <w:rPr>
          <w:rFonts w:ascii="Times New Roman" w:hAnsi="Times New Roman"/>
          <w:sz w:val="28"/>
          <w:szCs w:val="28"/>
        </w:rPr>
        <w:t>разработано</w:t>
      </w:r>
      <w:r>
        <w:rPr>
          <w:rFonts w:ascii="Times New Roman" w:hAnsi="Times New Roman"/>
          <w:sz w:val="28"/>
          <w:szCs w:val="28"/>
        </w:rPr>
        <w:t xml:space="preserve"> электронное приложение «Растим чемпиона</w:t>
      </w:r>
      <w:r w:rsidRPr="00E40A4F">
        <w:rPr>
          <w:rFonts w:ascii="Times New Roman" w:hAnsi="Times New Roman"/>
          <w:sz w:val="28"/>
          <w:szCs w:val="28"/>
        </w:rPr>
        <w:t>» (виртуальные э</w:t>
      </w:r>
      <w:r w:rsidR="009B7E23">
        <w:rPr>
          <w:rFonts w:ascii="Times New Roman" w:hAnsi="Times New Roman"/>
          <w:sz w:val="28"/>
          <w:szCs w:val="28"/>
        </w:rPr>
        <w:t>кскурсии, видеоролики</w:t>
      </w:r>
      <w:r w:rsidRPr="00E40A4F">
        <w:rPr>
          <w:rFonts w:ascii="Times New Roman" w:hAnsi="Times New Roman"/>
          <w:sz w:val="28"/>
          <w:szCs w:val="28"/>
        </w:rPr>
        <w:t xml:space="preserve"> и др.). </w:t>
      </w:r>
    </w:p>
    <w:p w:rsidR="00114527" w:rsidRPr="00E40A4F" w:rsidRDefault="00114527" w:rsidP="00FA0F7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A4F">
        <w:rPr>
          <w:rFonts w:ascii="Times New Roman" w:hAnsi="Times New Roman"/>
          <w:sz w:val="28"/>
          <w:szCs w:val="28"/>
        </w:rPr>
        <w:t>собран информационно-познавательный материал о более</w:t>
      </w:r>
      <w:r>
        <w:rPr>
          <w:rFonts w:ascii="Times New Roman" w:hAnsi="Times New Roman"/>
          <w:sz w:val="28"/>
          <w:szCs w:val="28"/>
        </w:rPr>
        <w:t xml:space="preserve"> широком представлении о видах спорта</w:t>
      </w:r>
      <w:r w:rsidRPr="00E40A4F">
        <w:rPr>
          <w:rFonts w:ascii="Times New Roman" w:hAnsi="Times New Roman"/>
          <w:sz w:val="28"/>
          <w:szCs w:val="28"/>
        </w:rPr>
        <w:t>;</w:t>
      </w:r>
    </w:p>
    <w:p w:rsidR="00114527" w:rsidRPr="00E40A4F" w:rsidRDefault="00114527" w:rsidP="00FA0F7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A4F">
        <w:rPr>
          <w:rFonts w:ascii="Times New Roman" w:hAnsi="Times New Roman"/>
          <w:sz w:val="28"/>
          <w:szCs w:val="28"/>
        </w:rPr>
        <w:t>разработан материал</w:t>
      </w:r>
      <w:r>
        <w:rPr>
          <w:rFonts w:ascii="Times New Roman" w:hAnsi="Times New Roman"/>
          <w:sz w:val="28"/>
          <w:szCs w:val="28"/>
        </w:rPr>
        <w:t xml:space="preserve"> для родителей по зоровьесберегающей деятельности</w:t>
      </w:r>
      <w:r w:rsidRPr="00E40A4F">
        <w:rPr>
          <w:rFonts w:ascii="Times New Roman" w:hAnsi="Times New Roman"/>
          <w:sz w:val="28"/>
          <w:szCs w:val="28"/>
        </w:rPr>
        <w:t xml:space="preserve"> дошкольников;</w:t>
      </w:r>
    </w:p>
    <w:p w:rsidR="00114527" w:rsidRPr="00E40A4F" w:rsidRDefault="00114527" w:rsidP="00FA0F7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A4F">
        <w:rPr>
          <w:rFonts w:ascii="Times New Roman" w:hAnsi="Times New Roman"/>
          <w:sz w:val="28"/>
          <w:szCs w:val="28"/>
        </w:rPr>
        <w:t>разработаны анкеты для педагогов, родителей;</w:t>
      </w:r>
    </w:p>
    <w:p w:rsidR="00114527" w:rsidRPr="00E40A4F" w:rsidRDefault="00114527" w:rsidP="00FA0F7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A4F">
        <w:rPr>
          <w:rFonts w:ascii="Times New Roman" w:hAnsi="Times New Roman"/>
          <w:sz w:val="28"/>
          <w:szCs w:val="28"/>
        </w:rPr>
        <w:t>собран сборник совместных проектов с роди</w:t>
      </w:r>
      <w:r>
        <w:rPr>
          <w:rFonts w:ascii="Times New Roman" w:hAnsi="Times New Roman"/>
          <w:sz w:val="28"/>
          <w:szCs w:val="28"/>
        </w:rPr>
        <w:t>телями «Строим здоровье»</w:t>
      </w:r>
      <w:r w:rsidRPr="00E40A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 детьми «Здоровый ребенок»</w:t>
      </w:r>
      <w:r w:rsidRPr="00E40A4F">
        <w:rPr>
          <w:rFonts w:ascii="Times New Roman" w:hAnsi="Times New Roman"/>
          <w:sz w:val="28"/>
          <w:szCs w:val="28"/>
        </w:rPr>
        <w:t>.</w:t>
      </w:r>
    </w:p>
    <w:p w:rsidR="00114527" w:rsidRPr="00E40A4F" w:rsidRDefault="00114527" w:rsidP="00CE2D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0A4F">
        <w:rPr>
          <w:rFonts w:ascii="Times New Roman" w:hAnsi="Times New Roman"/>
          <w:sz w:val="28"/>
          <w:szCs w:val="28"/>
        </w:rPr>
        <w:lastRenderedPageBreak/>
        <w:t xml:space="preserve">Члены творческой группы разрабатывают </w:t>
      </w:r>
      <w:r>
        <w:rPr>
          <w:rFonts w:ascii="Times New Roman" w:hAnsi="Times New Roman"/>
          <w:sz w:val="28"/>
          <w:szCs w:val="28"/>
        </w:rPr>
        <w:t>ежегодный план работы по актуализации здоровьесберегающего и личностного потенциала дошкольников</w:t>
      </w:r>
      <w:r w:rsidRPr="00E40A4F">
        <w:rPr>
          <w:rFonts w:ascii="Times New Roman" w:hAnsi="Times New Roman"/>
          <w:sz w:val="28"/>
          <w:szCs w:val="28"/>
        </w:rPr>
        <w:t>, с определением конкретных сроков, организуют, координируют и проводят мероприятия, подводят итоги проделанной работы.</w:t>
      </w:r>
    </w:p>
    <w:p w:rsidR="00114527" w:rsidRPr="0093674F" w:rsidRDefault="00114527" w:rsidP="00C34A42">
      <w:pPr>
        <w:pStyle w:val="a3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4527" w:rsidRPr="00076D6C" w:rsidRDefault="00114527" w:rsidP="00C34A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6D6C">
        <w:rPr>
          <w:rFonts w:ascii="Times New Roman" w:hAnsi="Times New Roman"/>
          <w:b/>
          <w:sz w:val="28"/>
          <w:szCs w:val="28"/>
        </w:rPr>
        <w:t xml:space="preserve">Прогноз возможных отрицательных последствий  и средства их компенсации </w:t>
      </w:r>
    </w:p>
    <w:p w:rsidR="00114527" w:rsidRPr="00076D6C" w:rsidRDefault="00114527" w:rsidP="00C34A42">
      <w:pPr>
        <w:pStyle w:val="a3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2756"/>
        <w:gridCol w:w="3149"/>
        <w:gridCol w:w="1452"/>
      </w:tblGrid>
      <w:tr w:rsidR="00114527" w:rsidRPr="009B7E23" w:rsidTr="00775961">
        <w:tc>
          <w:tcPr>
            <w:tcW w:w="2393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2393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  <w:tc>
          <w:tcPr>
            <w:tcW w:w="3686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Механизмы минимизации рисков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</w:tr>
      <w:tr w:rsidR="00114527" w:rsidRPr="009B7E23" w:rsidTr="00775961">
        <w:tc>
          <w:tcPr>
            <w:tcW w:w="2393" w:type="dxa"/>
            <w:vMerge w:val="restart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Недостаточный профессиональный уровень педагогов в вопросах здоровьесбережения дошкольников</w:t>
            </w:r>
          </w:p>
        </w:tc>
        <w:tc>
          <w:tcPr>
            <w:tcW w:w="2393" w:type="dxa"/>
            <w:vMerge w:val="restart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Отсутствие курсов повышения квалификации подготовки кадров по здоровьесбережению воспитанников</w:t>
            </w:r>
          </w:p>
        </w:tc>
        <w:tc>
          <w:tcPr>
            <w:tcW w:w="3686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Работа педагогов по самообразованию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</w:tr>
      <w:tr w:rsidR="00114527" w:rsidRPr="009B7E23" w:rsidTr="00775961"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Педагогическое просвещение педагогов через организацию в ДОУ семинаров, мастер-классов и др.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</w:tr>
      <w:tr w:rsidR="00114527" w:rsidRPr="009B7E23" w:rsidTr="00775961"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Посещение педагогами вебинаров, конференций, мероприятий г.Кемерово КРИПКиПРО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</w:tr>
      <w:tr w:rsidR="00114527" w:rsidRPr="009B7E23" w:rsidTr="00775961"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Участие педагогов в конкурсах разного уровня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114527" w:rsidRPr="009B7E23" w:rsidTr="00775961"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Формирование банка методических материалов на сайте МАДОУ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</w:tr>
      <w:tr w:rsidR="00114527" w:rsidRPr="009B7E23" w:rsidTr="00775961">
        <w:tc>
          <w:tcPr>
            <w:tcW w:w="2393" w:type="dxa"/>
            <w:vMerge w:val="restart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Пассивность и низкая вовлечённость родителей</w:t>
            </w:r>
          </w:p>
        </w:tc>
        <w:tc>
          <w:tcPr>
            <w:tcW w:w="2393" w:type="dxa"/>
            <w:vMerge w:val="restart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Отсутствие мотивации у родителей к сотрудничеству</w:t>
            </w:r>
          </w:p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4527" w:rsidRPr="009B7E23" w:rsidRDefault="00114527" w:rsidP="007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Проведение мероприятий с целью вовлечения родителей к участию в реализации проекта, с акцентом на его актуальность, взаимодействие с потенциальными партнёрами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</w:tr>
      <w:tr w:rsidR="00114527" w:rsidRPr="009B7E23" w:rsidTr="00775961"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4527" w:rsidRPr="009B7E23" w:rsidRDefault="00114527" w:rsidP="007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Разнообразие спектра видов деятельности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114527" w:rsidRPr="009B7E23" w:rsidTr="00775961"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Создание информационной </w:t>
            </w:r>
            <w:r w:rsidRPr="009B7E23">
              <w:rPr>
                <w:rFonts w:ascii="Times New Roman" w:hAnsi="Times New Roman"/>
                <w:sz w:val="28"/>
                <w:szCs w:val="28"/>
              </w:rPr>
              <w:lastRenderedPageBreak/>
              <w:t>странички на сайте МАДОУ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Низкий </w:t>
            </w:r>
          </w:p>
        </w:tc>
      </w:tr>
      <w:tr w:rsidR="00114527" w:rsidRPr="009B7E23" w:rsidTr="00775961">
        <w:tc>
          <w:tcPr>
            <w:tcW w:w="2393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Недостаточное </w:t>
            </w:r>
          </w:p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использование ресурсов социального партнёрства</w:t>
            </w:r>
          </w:p>
        </w:tc>
        <w:tc>
          <w:tcPr>
            <w:tcW w:w="2393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Отсутствие интереса у социальных партёров к дошкольникам</w:t>
            </w:r>
          </w:p>
        </w:tc>
        <w:tc>
          <w:tcPr>
            <w:tcW w:w="3686" w:type="dxa"/>
            <w:vAlign w:val="center"/>
          </w:tcPr>
          <w:p w:rsidR="00114527" w:rsidRPr="009B7E23" w:rsidRDefault="00114527" w:rsidP="007759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Проведение рекламной акции по информированию потенциальных партнёров, с целью убеждения, привлечения к принятию участия в запланированных мероприятиях, с привлечением СМИ, возможностей интернета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</w:tr>
      <w:tr w:rsidR="00114527" w:rsidRPr="009B7E23" w:rsidTr="00775961">
        <w:tc>
          <w:tcPr>
            <w:tcW w:w="2393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Недостаточное финансовое обеспечение</w:t>
            </w:r>
          </w:p>
        </w:tc>
        <w:tc>
          <w:tcPr>
            <w:tcW w:w="2393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Отсутствие материально-технического,</w:t>
            </w:r>
          </w:p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транспортного обеспечения</w:t>
            </w:r>
          </w:p>
        </w:tc>
        <w:tc>
          <w:tcPr>
            <w:tcW w:w="3686" w:type="dxa"/>
            <w:vAlign w:val="center"/>
          </w:tcPr>
          <w:p w:rsidR="00114527" w:rsidRPr="009B7E23" w:rsidRDefault="00114527" w:rsidP="007759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>Привлечение внебюджетных средств (родители, спонсоры). Материальное и моральное стимулирование участников проекта</w:t>
            </w:r>
          </w:p>
        </w:tc>
        <w:tc>
          <w:tcPr>
            <w:tcW w:w="1560" w:type="dxa"/>
          </w:tcPr>
          <w:p w:rsidR="00114527" w:rsidRPr="009B7E23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23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</w:tr>
    </w:tbl>
    <w:p w:rsidR="00114527" w:rsidRPr="00076D6C" w:rsidRDefault="00114527" w:rsidP="00D601E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527" w:rsidRDefault="00114527" w:rsidP="00C34A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527" w:rsidRDefault="00114527" w:rsidP="00C34A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527" w:rsidRPr="00076D6C" w:rsidRDefault="00114527" w:rsidP="00C34A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6D6C">
        <w:rPr>
          <w:rFonts w:ascii="Times New Roman" w:hAnsi="Times New Roman"/>
          <w:b/>
          <w:sz w:val="28"/>
          <w:szCs w:val="28"/>
        </w:rPr>
        <w:t>Состав участников инновационного проекта</w:t>
      </w:r>
    </w:p>
    <w:p w:rsidR="00114527" w:rsidRPr="00076D6C" w:rsidRDefault="00114527" w:rsidP="00C34A42">
      <w:pPr>
        <w:pStyle w:val="a3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575"/>
        <w:gridCol w:w="3886"/>
        <w:gridCol w:w="3005"/>
      </w:tblGrid>
      <w:tr w:rsidR="00114527" w:rsidRPr="00775961" w:rsidTr="0025743C">
        <w:tc>
          <w:tcPr>
            <w:tcW w:w="593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6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575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61">
              <w:rPr>
                <w:rFonts w:ascii="Times New Roman" w:hAnsi="Times New Roman"/>
                <w:sz w:val="24"/>
                <w:szCs w:val="24"/>
              </w:rPr>
              <w:t>Ф.И.О. участников</w:t>
            </w:r>
            <w:r w:rsidRPr="007759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5961">
              <w:rPr>
                <w:rFonts w:ascii="Times New Roman" w:hAnsi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3886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61">
              <w:rPr>
                <w:rFonts w:ascii="Times New Roman" w:hAnsi="Times New Roman"/>
                <w:sz w:val="24"/>
                <w:szCs w:val="24"/>
              </w:rPr>
              <w:t xml:space="preserve">Должность, категория, ученая степень, звание </w:t>
            </w:r>
          </w:p>
        </w:tc>
        <w:tc>
          <w:tcPr>
            <w:tcW w:w="3005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61">
              <w:rPr>
                <w:rFonts w:ascii="Times New Roman" w:hAnsi="Times New Roman"/>
                <w:sz w:val="24"/>
                <w:szCs w:val="24"/>
              </w:rPr>
              <w:t>Функциональные обязанности в ходе реализации инновационного проекта</w:t>
            </w:r>
          </w:p>
        </w:tc>
      </w:tr>
      <w:tr w:rsidR="00114527" w:rsidRPr="00775961" w:rsidTr="0025743C">
        <w:tc>
          <w:tcPr>
            <w:tcW w:w="593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114527" w:rsidRPr="00775961" w:rsidRDefault="00114527" w:rsidP="006409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Мячина Елена Викторовна</w:t>
            </w:r>
          </w:p>
        </w:tc>
        <w:tc>
          <w:tcPr>
            <w:tcW w:w="3886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МАДОУ «Яйский детский сад «Кораблик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05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114527" w:rsidRPr="00775961" w:rsidTr="0025743C">
        <w:tc>
          <w:tcPr>
            <w:tcW w:w="593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114527" w:rsidRPr="00775961" w:rsidRDefault="00114527" w:rsidP="006409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Вера Михайловна</w:t>
            </w:r>
          </w:p>
        </w:tc>
        <w:tc>
          <w:tcPr>
            <w:tcW w:w="3886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МА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ДОУ «Я</w:t>
            </w:r>
            <w:r>
              <w:rPr>
                <w:rFonts w:ascii="Times New Roman" w:hAnsi="Times New Roman"/>
                <w:sz w:val="28"/>
                <w:szCs w:val="28"/>
              </w:rPr>
              <w:t>йский детский сад «Кораблик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05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</w:tr>
      <w:tr w:rsidR="00114527" w:rsidRPr="00775961" w:rsidTr="0025743C">
        <w:tc>
          <w:tcPr>
            <w:tcW w:w="593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886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«Яйский детский сад «Кораблик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05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</w:tbl>
    <w:p w:rsidR="00114527" w:rsidRPr="00076D6C" w:rsidRDefault="00114527" w:rsidP="00B426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527" w:rsidRPr="00076D6C" w:rsidRDefault="00114527" w:rsidP="00B426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6D6C">
        <w:rPr>
          <w:rFonts w:ascii="Times New Roman" w:hAnsi="Times New Roman"/>
          <w:b/>
          <w:sz w:val="28"/>
          <w:szCs w:val="28"/>
        </w:rPr>
        <w:t>Предварительные расчёты по обеспечению инновационного проекта</w:t>
      </w:r>
    </w:p>
    <w:p w:rsidR="00114527" w:rsidRPr="00076D6C" w:rsidRDefault="00114527" w:rsidP="00C34A42">
      <w:pPr>
        <w:pStyle w:val="a3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095"/>
      </w:tblGrid>
      <w:tr w:rsidR="00114527" w:rsidRPr="00775961" w:rsidTr="00775961">
        <w:tc>
          <w:tcPr>
            <w:tcW w:w="3970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Организационно-управленческие ресурсы</w:t>
            </w:r>
          </w:p>
        </w:tc>
        <w:tc>
          <w:tcPr>
            <w:tcW w:w="6095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 xml:space="preserve">- рабочая группа </w:t>
            </w:r>
          </w:p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руководитель проекта</w:t>
            </w:r>
          </w:p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lastRenderedPageBreak/>
              <w:t>- научный руководитель проекта</w:t>
            </w:r>
          </w:p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координаторы проекта</w:t>
            </w:r>
          </w:p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исполнители проекта</w:t>
            </w:r>
          </w:p>
        </w:tc>
      </w:tr>
      <w:tr w:rsidR="00114527" w:rsidRPr="00775961" w:rsidTr="00775961">
        <w:tc>
          <w:tcPr>
            <w:tcW w:w="3970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lastRenderedPageBreak/>
              <w:t>Кадровые ресурсы</w:t>
            </w:r>
          </w:p>
        </w:tc>
        <w:tc>
          <w:tcPr>
            <w:tcW w:w="6095" w:type="dxa"/>
          </w:tcPr>
          <w:p w:rsidR="00114527" w:rsidRPr="00775961" w:rsidRDefault="00114527" w:rsidP="004D52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административно-управленческий аппарат</w:t>
            </w:r>
          </w:p>
          <w:p w:rsidR="00114527" w:rsidRPr="00775961" w:rsidRDefault="00114527" w:rsidP="004D52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педагоги</w:t>
            </w:r>
          </w:p>
        </w:tc>
      </w:tr>
      <w:tr w:rsidR="00114527" w:rsidRPr="00775961" w:rsidTr="00775961">
        <w:tc>
          <w:tcPr>
            <w:tcW w:w="3970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6095" w:type="dxa"/>
          </w:tcPr>
          <w:p w:rsidR="00114527" w:rsidRPr="00775961" w:rsidRDefault="00114527" w:rsidP="004D52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СМИ</w:t>
            </w:r>
          </w:p>
          <w:p w:rsidR="00114527" w:rsidRPr="00775961" w:rsidRDefault="00114527" w:rsidP="004D52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Интернет-ресурсы</w:t>
            </w:r>
          </w:p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сайт дошкольного образовательного учреждения</w:t>
            </w:r>
          </w:p>
          <w:p w:rsidR="00114527" w:rsidRPr="00775961" w:rsidRDefault="00114527" w:rsidP="004D52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публикации</w:t>
            </w:r>
          </w:p>
        </w:tc>
      </w:tr>
      <w:tr w:rsidR="00114527" w:rsidRPr="00775961" w:rsidTr="00775961">
        <w:tc>
          <w:tcPr>
            <w:tcW w:w="3970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6095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помещения</w:t>
            </w:r>
          </w:p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оборудования</w:t>
            </w:r>
          </w:p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мебель</w:t>
            </w:r>
          </w:p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оргтехника</w:t>
            </w:r>
          </w:p>
        </w:tc>
      </w:tr>
      <w:tr w:rsidR="00114527" w:rsidRPr="00775961" w:rsidTr="0025743C">
        <w:trPr>
          <w:trHeight w:val="350"/>
        </w:trPr>
        <w:tc>
          <w:tcPr>
            <w:tcW w:w="3970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95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- внебюджетные средства</w:t>
            </w:r>
          </w:p>
        </w:tc>
      </w:tr>
    </w:tbl>
    <w:p w:rsidR="00114527" w:rsidRPr="00076D6C" w:rsidRDefault="00114527" w:rsidP="00911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527" w:rsidRPr="00076D6C" w:rsidRDefault="00114527" w:rsidP="000610B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6D6C">
        <w:rPr>
          <w:rFonts w:ascii="Times New Roman" w:hAnsi="Times New Roman"/>
          <w:b/>
          <w:sz w:val="28"/>
          <w:szCs w:val="28"/>
        </w:rPr>
        <w:t>Смета расходов на реализацию инновационного проекта</w:t>
      </w:r>
    </w:p>
    <w:p w:rsidR="00114527" w:rsidRPr="00076D6C" w:rsidRDefault="00114527" w:rsidP="00911ACC">
      <w:pPr>
        <w:pStyle w:val="a3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693"/>
        <w:gridCol w:w="2068"/>
      </w:tblGrid>
      <w:tr w:rsidR="00114527" w:rsidRPr="00775961" w:rsidTr="00775961">
        <w:tc>
          <w:tcPr>
            <w:tcW w:w="5211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КОД ЭКР</w:t>
            </w:r>
          </w:p>
        </w:tc>
        <w:tc>
          <w:tcPr>
            <w:tcW w:w="2068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114527" w:rsidRPr="00775961" w:rsidTr="00775961">
        <w:tc>
          <w:tcPr>
            <w:tcW w:w="5211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Изготовление печатной продукции</w:t>
            </w:r>
          </w:p>
        </w:tc>
        <w:tc>
          <w:tcPr>
            <w:tcW w:w="2693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068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.000 руб.</w:t>
            </w:r>
          </w:p>
        </w:tc>
      </w:tr>
      <w:tr w:rsidR="00114527" w:rsidRPr="00775961" w:rsidTr="00775961">
        <w:tc>
          <w:tcPr>
            <w:tcW w:w="5211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виртуальных страничек (видеокамера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068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>.000 руб.</w:t>
            </w:r>
          </w:p>
        </w:tc>
      </w:tr>
      <w:tr w:rsidR="00114527" w:rsidRPr="00775961" w:rsidTr="00775961">
        <w:tc>
          <w:tcPr>
            <w:tcW w:w="5211" w:type="dxa"/>
          </w:tcPr>
          <w:p w:rsidR="00114527" w:rsidRPr="00775961" w:rsidRDefault="00114527" w:rsidP="0077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площадок</w:t>
            </w:r>
            <w:r w:rsidRPr="00775961">
              <w:rPr>
                <w:rFonts w:ascii="Times New Roman" w:hAnsi="Times New Roman"/>
                <w:sz w:val="28"/>
                <w:szCs w:val="28"/>
              </w:rPr>
              <w:t xml:space="preserve"> (РППС)</w:t>
            </w:r>
          </w:p>
        </w:tc>
        <w:tc>
          <w:tcPr>
            <w:tcW w:w="2693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068" w:type="dxa"/>
          </w:tcPr>
          <w:p w:rsidR="00114527" w:rsidRPr="00775961" w:rsidRDefault="00114527" w:rsidP="00775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61">
              <w:rPr>
                <w:rFonts w:ascii="Times New Roman" w:hAnsi="Times New Roman"/>
                <w:sz w:val="28"/>
                <w:szCs w:val="28"/>
              </w:rPr>
              <w:t>100.000 руб.</w:t>
            </w:r>
          </w:p>
        </w:tc>
      </w:tr>
    </w:tbl>
    <w:p w:rsidR="00114527" w:rsidRPr="00076D6C" w:rsidRDefault="00114527" w:rsidP="000638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14527" w:rsidRPr="00076D6C" w:rsidSect="006178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038" w:right="618" w:bottom="1678" w:left="14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A6" w:rsidRDefault="00605DA6" w:rsidP="006364B3">
      <w:pPr>
        <w:spacing w:after="0" w:line="240" w:lineRule="auto"/>
      </w:pPr>
      <w:r>
        <w:separator/>
      </w:r>
    </w:p>
  </w:endnote>
  <w:endnote w:type="continuationSeparator" w:id="0">
    <w:p w:rsidR="00605DA6" w:rsidRDefault="00605DA6" w:rsidP="0063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34" w:rsidRDefault="00193E58">
    <w:pPr>
      <w:pStyle w:val="af2"/>
      <w:spacing w:line="14" w:lineRule="auto"/>
      <w:ind w:left="0"/>
      <w:jc w:val="left"/>
      <w:rPr>
        <w:sz w:val="14"/>
      </w:rPr>
    </w:pPr>
    <w:r w:rsidRPr="00193E5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1pt;margin-top:756.3pt;width:16.1pt;height:13.2pt;z-index:-1;mso-position-horizontal-relative:page;mso-position-vertical-relative:page" filled="f" stroked="f">
          <v:textbox inset="0,0,0,0">
            <w:txbxContent>
              <w:p w:rsidR="00972F34" w:rsidRDefault="00193E58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 w:rsidR="00972F34"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C553DC">
                  <w:rPr>
                    <w:noProof/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34" w:rsidRDefault="00193E58" w:rsidP="00186C6E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72F3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72F34" w:rsidRDefault="00972F34" w:rsidP="00656790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34" w:rsidRDefault="00193E58" w:rsidP="00186C6E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72F3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553DC">
      <w:rPr>
        <w:rStyle w:val="af4"/>
        <w:noProof/>
      </w:rPr>
      <w:t>8</w:t>
    </w:r>
    <w:r>
      <w:rPr>
        <w:rStyle w:val="af4"/>
      </w:rPr>
      <w:fldChar w:fldCharType="end"/>
    </w:r>
  </w:p>
  <w:p w:rsidR="00972F34" w:rsidRDefault="00972F34" w:rsidP="00656790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34" w:rsidRDefault="00193E58" w:rsidP="0061784B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72F3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72F34" w:rsidRDefault="00972F34" w:rsidP="0061784B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34" w:rsidRDefault="00193E58" w:rsidP="0061784B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72F3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553DC">
      <w:rPr>
        <w:rStyle w:val="af4"/>
        <w:noProof/>
      </w:rPr>
      <w:t>42</w:t>
    </w:r>
    <w:r>
      <w:rPr>
        <w:rStyle w:val="af4"/>
      </w:rPr>
      <w:fldChar w:fldCharType="end"/>
    </w:r>
  </w:p>
  <w:p w:rsidR="00972F34" w:rsidRDefault="00972F34" w:rsidP="0061784B">
    <w:pPr>
      <w:pStyle w:val="af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34" w:rsidRDefault="00972F3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A6" w:rsidRDefault="00605DA6" w:rsidP="006364B3">
      <w:pPr>
        <w:spacing w:after="0" w:line="240" w:lineRule="auto"/>
      </w:pPr>
      <w:r>
        <w:separator/>
      </w:r>
    </w:p>
  </w:footnote>
  <w:footnote w:type="continuationSeparator" w:id="0">
    <w:p w:rsidR="00605DA6" w:rsidRDefault="00605DA6" w:rsidP="0063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34" w:rsidRDefault="00972F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34" w:rsidRDefault="00193E58">
    <w:pPr>
      <w:pStyle w:val="ae"/>
      <w:jc w:val="center"/>
    </w:pPr>
    <w:fldSimple w:instr=" PAGE   \* MERGEFORMAT ">
      <w:r w:rsidR="00C553DC">
        <w:rPr>
          <w:noProof/>
        </w:rPr>
        <w:t>42</w:t>
      </w:r>
    </w:fldSimple>
  </w:p>
  <w:p w:rsidR="00972F34" w:rsidRDefault="00972F3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34" w:rsidRDefault="00972F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7A9"/>
    <w:multiLevelType w:val="hybridMultilevel"/>
    <w:tmpl w:val="CE422EA2"/>
    <w:lvl w:ilvl="0" w:tplc="3B3019F6">
      <w:start w:val="1"/>
      <w:numFmt w:val="bullet"/>
      <w:lvlText w:val="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B23B70"/>
    <w:multiLevelType w:val="hybridMultilevel"/>
    <w:tmpl w:val="D2B4F5A0"/>
    <w:lvl w:ilvl="0" w:tplc="353CAC22">
      <w:start w:val="1"/>
      <w:numFmt w:val="bullet"/>
      <w:lvlText w:val=""/>
      <w:lvlJc w:val="left"/>
      <w:pPr>
        <w:tabs>
          <w:tab w:val="num" w:pos="209"/>
        </w:tabs>
        <w:ind w:left="209" w:hanging="360"/>
      </w:pPr>
      <w:rPr>
        <w:rFonts w:ascii="Symbol" w:hAnsi="Symbol" w:hint="default"/>
        <w:w w:val="98"/>
        <w:sz w:val="16"/>
      </w:rPr>
    </w:lvl>
    <w:lvl w:ilvl="1" w:tplc="2C9480E4">
      <w:numFmt w:val="bullet"/>
      <w:lvlText w:val="•"/>
      <w:lvlJc w:val="left"/>
      <w:pPr>
        <w:ind w:left="1178" w:hanging="370"/>
      </w:pPr>
      <w:rPr>
        <w:rFonts w:hint="default"/>
      </w:rPr>
    </w:lvl>
    <w:lvl w:ilvl="2" w:tplc="17F8D576">
      <w:numFmt w:val="bullet"/>
      <w:lvlText w:val="•"/>
      <w:lvlJc w:val="left"/>
      <w:pPr>
        <w:ind w:left="2137" w:hanging="370"/>
      </w:pPr>
      <w:rPr>
        <w:rFonts w:hint="default"/>
      </w:rPr>
    </w:lvl>
    <w:lvl w:ilvl="3" w:tplc="CCFA2B14">
      <w:numFmt w:val="bullet"/>
      <w:lvlText w:val="•"/>
      <w:lvlJc w:val="left"/>
      <w:pPr>
        <w:ind w:left="3096" w:hanging="370"/>
      </w:pPr>
      <w:rPr>
        <w:rFonts w:hint="default"/>
      </w:rPr>
    </w:lvl>
    <w:lvl w:ilvl="4" w:tplc="02C22258">
      <w:numFmt w:val="bullet"/>
      <w:lvlText w:val="•"/>
      <w:lvlJc w:val="left"/>
      <w:pPr>
        <w:ind w:left="4055" w:hanging="370"/>
      </w:pPr>
      <w:rPr>
        <w:rFonts w:hint="default"/>
      </w:rPr>
    </w:lvl>
    <w:lvl w:ilvl="5" w:tplc="FE70A980">
      <w:numFmt w:val="bullet"/>
      <w:lvlText w:val="•"/>
      <w:lvlJc w:val="left"/>
      <w:pPr>
        <w:ind w:left="5014" w:hanging="370"/>
      </w:pPr>
      <w:rPr>
        <w:rFonts w:hint="default"/>
      </w:rPr>
    </w:lvl>
    <w:lvl w:ilvl="6" w:tplc="34BEB668">
      <w:numFmt w:val="bullet"/>
      <w:lvlText w:val="•"/>
      <w:lvlJc w:val="left"/>
      <w:pPr>
        <w:ind w:left="5973" w:hanging="370"/>
      </w:pPr>
      <w:rPr>
        <w:rFonts w:hint="default"/>
      </w:rPr>
    </w:lvl>
    <w:lvl w:ilvl="7" w:tplc="4B42B552">
      <w:numFmt w:val="bullet"/>
      <w:lvlText w:val="•"/>
      <w:lvlJc w:val="left"/>
      <w:pPr>
        <w:ind w:left="6932" w:hanging="370"/>
      </w:pPr>
      <w:rPr>
        <w:rFonts w:hint="default"/>
      </w:rPr>
    </w:lvl>
    <w:lvl w:ilvl="8" w:tplc="9F6A17D0">
      <w:numFmt w:val="bullet"/>
      <w:lvlText w:val="•"/>
      <w:lvlJc w:val="left"/>
      <w:pPr>
        <w:ind w:left="7891" w:hanging="370"/>
      </w:pPr>
      <w:rPr>
        <w:rFonts w:hint="default"/>
      </w:rPr>
    </w:lvl>
  </w:abstractNum>
  <w:abstractNum w:abstractNumId="2">
    <w:nsid w:val="46637E17"/>
    <w:multiLevelType w:val="hybridMultilevel"/>
    <w:tmpl w:val="379CB35C"/>
    <w:lvl w:ilvl="0" w:tplc="353CAC22">
      <w:start w:val="1"/>
      <w:numFmt w:val="bullet"/>
      <w:lvlText w:val=""/>
      <w:lvlJc w:val="left"/>
      <w:pPr>
        <w:tabs>
          <w:tab w:val="num" w:pos="209"/>
        </w:tabs>
        <w:ind w:left="209" w:hanging="360"/>
      </w:pPr>
      <w:rPr>
        <w:rFonts w:ascii="Symbol" w:hAnsi="Symbol" w:hint="default"/>
        <w:w w:val="98"/>
        <w:sz w:val="16"/>
      </w:rPr>
    </w:lvl>
    <w:lvl w:ilvl="1" w:tplc="2C9480E4">
      <w:numFmt w:val="bullet"/>
      <w:lvlText w:val="•"/>
      <w:lvlJc w:val="left"/>
      <w:pPr>
        <w:ind w:left="1178" w:hanging="370"/>
      </w:pPr>
      <w:rPr>
        <w:rFonts w:hint="default"/>
      </w:rPr>
    </w:lvl>
    <w:lvl w:ilvl="2" w:tplc="17F8D576">
      <w:numFmt w:val="bullet"/>
      <w:lvlText w:val="•"/>
      <w:lvlJc w:val="left"/>
      <w:pPr>
        <w:ind w:left="2137" w:hanging="370"/>
      </w:pPr>
      <w:rPr>
        <w:rFonts w:hint="default"/>
      </w:rPr>
    </w:lvl>
    <w:lvl w:ilvl="3" w:tplc="CCFA2B14">
      <w:numFmt w:val="bullet"/>
      <w:lvlText w:val="•"/>
      <w:lvlJc w:val="left"/>
      <w:pPr>
        <w:ind w:left="3096" w:hanging="370"/>
      </w:pPr>
      <w:rPr>
        <w:rFonts w:hint="default"/>
      </w:rPr>
    </w:lvl>
    <w:lvl w:ilvl="4" w:tplc="02C22258">
      <w:numFmt w:val="bullet"/>
      <w:lvlText w:val="•"/>
      <w:lvlJc w:val="left"/>
      <w:pPr>
        <w:ind w:left="4055" w:hanging="370"/>
      </w:pPr>
      <w:rPr>
        <w:rFonts w:hint="default"/>
      </w:rPr>
    </w:lvl>
    <w:lvl w:ilvl="5" w:tplc="FE70A980">
      <w:numFmt w:val="bullet"/>
      <w:lvlText w:val="•"/>
      <w:lvlJc w:val="left"/>
      <w:pPr>
        <w:ind w:left="5014" w:hanging="370"/>
      </w:pPr>
      <w:rPr>
        <w:rFonts w:hint="default"/>
      </w:rPr>
    </w:lvl>
    <w:lvl w:ilvl="6" w:tplc="34BEB668">
      <w:numFmt w:val="bullet"/>
      <w:lvlText w:val="•"/>
      <w:lvlJc w:val="left"/>
      <w:pPr>
        <w:ind w:left="5973" w:hanging="370"/>
      </w:pPr>
      <w:rPr>
        <w:rFonts w:hint="default"/>
      </w:rPr>
    </w:lvl>
    <w:lvl w:ilvl="7" w:tplc="4B42B552">
      <w:numFmt w:val="bullet"/>
      <w:lvlText w:val="•"/>
      <w:lvlJc w:val="left"/>
      <w:pPr>
        <w:ind w:left="6932" w:hanging="370"/>
      </w:pPr>
      <w:rPr>
        <w:rFonts w:hint="default"/>
      </w:rPr>
    </w:lvl>
    <w:lvl w:ilvl="8" w:tplc="9F6A17D0">
      <w:numFmt w:val="bullet"/>
      <w:lvlText w:val="•"/>
      <w:lvlJc w:val="left"/>
      <w:pPr>
        <w:ind w:left="7891" w:hanging="370"/>
      </w:pPr>
      <w:rPr>
        <w:rFonts w:hint="default"/>
      </w:rPr>
    </w:lvl>
  </w:abstractNum>
  <w:abstractNum w:abstractNumId="3">
    <w:nsid w:val="4EC23A8B"/>
    <w:multiLevelType w:val="hybridMultilevel"/>
    <w:tmpl w:val="422E3D22"/>
    <w:lvl w:ilvl="0" w:tplc="353CAC22">
      <w:start w:val="1"/>
      <w:numFmt w:val="bullet"/>
      <w:lvlText w:val=""/>
      <w:lvlJc w:val="left"/>
      <w:pPr>
        <w:tabs>
          <w:tab w:val="num" w:pos="209"/>
        </w:tabs>
        <w:ind w:left="209" w:hanging="360"/>
      </w:pPr>
      <w:rPr>
        <w:rFonts w:ascii="Symbol" w:hAnsi="Symbol" w:hint="default"/>
        <w:w w:val="98"/>
        <w:sz w:val="16"/>
      </w:rPr>
    </w:lvl>
    <w:lvl w:ilvl="1" w:tplc="2C9480E4">
      <w:numFmt w:val="bullet"/>
      <w:lvlText w:val="•"/>
      <w:lvlJc w:val="left"/>
      <w:pPr>
        <w:ind w:left="1178" w:hanging="370"/>
      </w:pPr>
      <w:rPr>
        <w:rFonts w:hint="default"/>
      </w:rPr>
    </w:lvl>
    <w:lvl w:ilvl="2" w:tplc="17F8D576">
      <w:numFmt w:val="bullet"/>
      <w:lvlText w:val="•"/>
      <w:lvlJc w:val="left"/>
      <w:pPr>
        <w:ind w:left="2137" w:hanging="370"/>
      </w:pPr>
      <w:rPr>
        <w:rFonts w:hint="default"/>
      </w:rPr>
    </w:lvl>
    <w:lvl w:ilvl="3" w:tplc="CCFA2B14">
      <w:numFmt w:val="bullet"/>
      <w:lvlText w:val="•"/>
      <w:lvlJc w:val="left"/>
      <w:pPr>
        <w:ind w:left="3096" w:hanging="370"/>
      </w:pPr>
      <w:rPr>
        <w:rFonts w:hint="default"/>
      </w:rPr>
    </w:lvl>
    <w:lvl w:ilvl="4" w:tplc="02C22258">
      <w:numFmt w:val="bullet"/>
      <w:lvlText w:val="•"/>
      <w:lvlJc w:val="left"/>
      <w:pPr>
        <w:ind w:left="4055" w:hanging="370"/>
      </w:pPr>
      <w:rPr>
        <w:rFonts w:hint="default"/>
      </w:rPr>
    </w:lvl>
    <w:lvl w:ilvl="5" w:tplc="FE70A980">
      <w:numFmt w:val="bullet"/>
      <w:lvlText w:val="•"/>
      <w:lvlJc w:val="left"/>
      <w:pPr>
        <w:ind w:left="5014" w:hanging="370"/>
      </w:pPr>
      <w:rPr>
        <w:rFonts w:hint="default"/>
      </w:rPr>
    </w:lvl>
    <w:lvl w:ilvl="6" w:tplc="34BEB668">
      <w:numFmt w:val="bullet"/>
      <w:lvlText w:val="•"/>
      <w:lvlJc w:val="left"/>
      <w:pPr>
        <w:ind w:left="5973" w:hanging="370"/>
      </w:pPr>
      <w:rPr>
        <w:rFonts w:hint="default"/>
      </w:rPr>
    </w:lvl>
    <w:lvl w:ilvl="7" w:tplc="4B42B552">
      <w:numFmt w:val="bullet"/>
      <w:lvlText w:val="•"/>
      <w:lvlJc w:val="left"/>
      <w:pPr>
        <w:ind w:left="6932" w:hanging="370"/>
      </w:pPr>
      <w:rPr>
        <w:rFonts w:hint="default"/>
      </w:rPr>
    </w:lvl>
    <w:lvl w:ilvl="8" w:tplc="9F6A17D0">
      <w:numFmt w:val="bullet"/>
      <w:lvlText w:val="•"/>
      <w:lvlJc w:val="left"/>
      <w:pPr>
        <w:ind w:left="7891" w:hanging="370"/>
      </w:pPr>
      <w:rPr>
        <w:rFonts w:hint="default"/>
      </w:rPr>
    </w:lvl>
  </w:abstractNum>
  <w:abstractNum w:abstractNumId="4">
    <w:nsid w:val="5B7309D4"/>
    <w:multiLevelType w:val="hybridMultilevel"/>
    <w:tmpl w:val="FFFFFFFF"/>
    <w:lvl w:ilvl="0" w:tplc="869449E2">
      <w:numFmt w:val="bullet"/>
      <w:lvlText w:val="-"/>
      <w:lvlJc w:val="left"/>
      <w:pPr>
        <w:ind w:left="219" w:hanging="168"/>
      </w:pPr>
      <w:rPr>
        <w:rFonts w:ascii="Times New Roman" w:eastAsia="Times New Roman" w:hAnsi="Times New Roman" w:hint="default"/>
        <w:w w:val="99"/>
        <w:sz w:val="28"/>
      </w:rPr>
    </w:lvl>
    <w:lvl w:ilvl="1" w:tplc="F5682546">
      <w:numFmt w:val="bullet"/>
      <w:lvlText w:val="•"/>
      <w:lvlJc w:val="left"/>
      <w:pPr>
        <w:ind w:left="1178" w:hanging="168"/>
      </w:pPr>
      <w:rPr>
        <w:rFonts w:hint="default"/>
      </w:rPr>
    </w:lvl>
    <w:lvl w:ilvl="2" w:tplc="754AFEBA">
      <w:numFmt w:val="bullet"/>
      <w:lvlText w:val="•"/>
      <w:lvlJc w:val="left"/>
      <w:pPr>
        <w:ind w:left="2137" w:hanging="168"/>
      </w:pPr>
      <w:rPr>
        <w:rFonts w:hint="default"/>
      </w:rPr>
    </w:lvl>
    <w:lvl w:ilvl="3" w:tplc="B41ACD50">
      <w:numFmt w:val="bullet"/>
      <w:lvlText w:val="•"/>
      <w:lvlJc w:val="left"/>
      <w:pPr>
        <w:ind w:left="3096" w:hanging="168"/>
      </w:pPr>
      <w:rPr>
        <w:rFonts w:hint="default"/>
      </w:rPr>
    </w:lvl>
    <w:lvl w:ilvl="4" w:tplc="11A40B9A">
      <w:numFmt w:val="bullet"/>
      <w:lvlText w:val="•"/>
      <w:lvlJc w:val="left"/>
      <w:pPr>
        <w:ind w:left="4055" w:hanging="168"/>
      </w:pPr>
      <w:rPr>
        <w:rFonts w:hint="default"/>
      </w:rPr>
    </w:lvl>
    <w:lvl w:ilvl="5" w:tplc="6122E042">
      <w:numFmt w:val="bullet"/>
      <w:lvlText w:val="•"/>
      <w:lvlJc w:val="left"/>
      <w:pPr>
        <w:ind w:left="5014" w:hanging="168"/>
      </w:pPr>
      <w:rPr>
        <w:rFonts w:hint="default"/>
      </w:rPr>
    </w:lvl>
    <w:lvl w:ilvl="6" w:tplc="E09A26E4">
      <w:numFmt w:val="bullet"/>
      <w:lvlText w:val="•"/>
      <w:lvlJc w:val="left"/>
      <w:pPr>
        <w:ind w:left="5973" w:hanging="168"/>
      </w:pPr>
      <w:rPr>
        <w:rFonts w:hint="default"/>
      </w:rPr>
    </w:lvl>
    <w:lvl w:ilvl="7" w:tplc="3DC627BA">
      <w:numFmt w:val="bullet"/>
      <w:lvlText w:val="•"/>
      <w:lvlJc w:val="left"/>
      <w:pPr>
        <w:ind w:left="6932" w:hanging="168"/>
      </w:pPr>
      <w:rPr>
        <w:rFonts w:hint="default"/>
      </w:rPr>
    </w:lvl>
    <w:lvl w:ilvl="8" w:tplc="6CE03650">
      <w:numFmt w:val="bullet"/>
      <w:lvlText w:val="•"/>
      <w:lvlJc w:val="left"/>
      <w:pPr>
        <w:ind w:left="7891" w:hanging="168"/>
      </w:pPr>
      <w:rPr>
        <w:rFonts w:hint="default"/>
      </w:rPr>
    </w:lvl>
  </w:abstractNum>
  <w:abstractNum w:abstractNumId="5">
    <w:nsid w:val="5B7F62E7"/>
    <w:multiLevelType w:val="hybridMultilevel"/>
    <w:tmpl w:val="EA485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64AA2"/>
    <w:multiLevelType w:val="hybridMultilevel"/>
    <w:tmpl w:val="FFFFFFFF"/>
    <w:lvl w:ilvl="0" w:tplc="E320C59E">
      <w:start w:val="1"/>
      <w:numFmt w:val="decimal"/>
      <w:lvlText w:val="%1."/>
      <w:lvlJc w:val="left"/>
      <w:pPr>
        <w:ind w:left="219" w:hanging="428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B59EFCE6">
      <w:start w:val="1"/>
      <w:numFmt w:val="decimal"/>
      <w:lvlText w:val="%2."/>
      <w:lvlJc w:val="left"/>
      <w:pPr>
        <w:ind w:left="219" w:hanging="792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2" w:tplc="95F6963A">
      <w:numFmt w:val="bullet"/>
      <w:lvlText w:val="•"/>
      <w:lvlJc w:val="left"/>
      <w:pPr>
        <w:ind w:left="2137" w:hanging="792"/>
      </w:pPr>
      <w:rPr>
        <w:rFonts w:hint="default"/>
      </w:rPr>
    </w:lvl>
    <w:lvl w:ilvl="3" w:tplc="C750CCD8">
      <w:numFmt w:val="bullet"/>
      <w:lvlText w:val="•"/>
      <w:lvlJc w:val="left"/>
      <w:pPr>
        <w:ind w:left="3096" w:hanging="792"/>
      </w:pPr>
      <w:rPr>
        <w:rFonts w:hint="default"/>
      </w:rPr>
    </w:lvl>
    <w:lvl w:ilvl="4" w:tplc="24C60936">
      <w:numFmt w:val="bullet"/>
      <w:lvlText w:val="•"/>
      <w:lvlJc w:val="left"/>
      <w:pPr>
        <w:ind w:left="4055" w:hanging="792"/>
      </w:pPr>
      <w:rPr>
        <w:rFonts w:hint="default"/>
      </w:rPr>
    </w:lvl>
    <w:lvl w:ilvl="5" w:tplc="9A8C5262">
      <w:numFmt w:val="bullet"/>
      <w:lvlText w:val="•"/>
      <w:lvlJc w:val="left"/>
      <w:pPr>
        <w:ind w:left="5014" w:hanging="792"/>
      </w:pPr>
      <w:rPr>
        <w:rFonts w:hint="default"/>
      </w:rPr>
    </w:lvl>
    <w:lvl w:ilvl="6" w:tplc="0D946678">
      <w:numFmt w:val="bullet"/>
      <w:lvlText w:val="•"/>
      <w:lvlJc w:val="left"/>
      <w:pPr>
        <w:ind w:left="5973" w:hanging="792"/>
      </w:pPr>
      <w:rPr>
        <w:rFonts w:hint="default"/>
      </w:rPr>
    </w:lvl>
    <w:lvl w:ilvl="7" w:tplc="A14EA1F8">
      <w:numFmt w:val="bullet"/>
      <w:lvlText w:val="•"/>
      <w:lvlJc w:val="left"/>
      <w:pPr>
        <w:ind w:left="6932" w:hanging="792"/>
      </w:pPr>
      <w:rPr>
        <w:rFonts w:hint="default"/>
      </w:rPr>
    </w:lvl>
    <w:lvl w:ilvl="8" w:tplc="3CC22F2A">
      <w:numFmt w:val="bullet"/>
      <w:lvlText w:val="•"/>
      <w:lvlJc w:val="left"/>
      <w:pPr>
        <w:ind w:left="7891" w:hanging="792"/>
      </w:pPr>
      <w:rPr>
        <w:rFonts w:hint="default"/>
      </w:rPr>
    </w:lvl>
  </w:abstractNum>
  <w:abstractNum w:abstractNumId="7">
    <w:nsid w:val="6BF90ED4"/>
    <w:multiLevelType w:val="hybridMultilevel"/>
    <w:tmpl w:val="F724B2CC"/>
    <w:lvl w:ilvl="0" w:tplc="353CAC22">
      <w:start w:val="1"/>
      <w:numFmt w:val="bullet"/>
      <w:lvlText w:val=""/>
      <w:lvlJc w:val="left"/>
      <w:pPr>
        <w:tabs>
          <w:tab w:val="num" w:pos="209"/>
        </w:tabs>
        <w:ind w:left="209" w:hanging="360"/>
      </w:pPr>
      <w:rPr>
        <w:rFonts w:ascii="Symbol" w:hAnsi="Symbol" w:hint="default"/>
        <w:w w:val="98"/>
        <w:sz w:val="16"/>
      </w:rPr>
    </w:lvl>
    <w:lvl w:ilvl="1" w:tplc="2C9480E4">
      <w:numFmt w:val="bullet"/>
      <w:lvlText w:val="•"/>
      <w:lvlJc w:val="left"/>
      <w:pPr>
        <w:ind w:left="1178" w:hanging="370"/>
      </w:pPr>
      <w:rPr>
        <w:rFonts w:hint="default"/>
      </w:rPr>
    </w:lvl>
    <w:lvl w:ilvl="2" w:tplc="17F8D576">
      <w:numFmt w:val="bullet"/>
      <w:lvlText w:val="•"/>
      <w:lvlJc w:val="left"/>
      <w:pPr>
        <w:ind w:left="2137" w:hanging="370"/>
      </w:pPr>
      <w:rPr>
        <w:rFonts w:hint="default"/>
      </w:rPr>
    </w:lvl>
    <w:lvl w:ilvl="3" w:tplc="CCFA2B14">
      <w:numFmt w:val="bullet"/>
      <w:lvlText w:val="•"/>
      <w:lvlJc w:val="left"/>
      <w:pPr>
        <w:ind w:left="3096" w:hanging="370"/>
      </w:pPr>
      <w:rPr>
        <w:rFonts w:hint="default"/>
      </w:rPr>
    </w:lvl>
    <w:lvl w:ilvl="4" w:tplc="02C22258">
      <w:numFmt w:val="bullet"/>
      <w:lvlText w:val="•"/>
      <w:lvlJc w:val="left"/>
      <w:pPr>
        <w:ind w:left="4055" w:hanging="370"/>
      </w:pPr>
      <w:rPr>
        <w:rFonts w:hint="default"/>
      </w:rPr>
    </w:lvl>
    <w:lvl w:ilvl="5" w:tplc="FE70A980">
      <w:numFmt w:val="bullet"/>
      <w:lvlText w:val="•"/>
      <w:lvlJc w:val="left"/>
      <w:pPr>
        <w:ind w:left="5014" w:hanging="370"/>
      </w:pPr>
      <w:rPr>
        <w:rFonts w:hint="default"/>
      </w:rPr>
    </w:lvl>
    <w:lvl w:ilvl="6" w:tplc="34BEB668">
      <w:numFmt w:val="bullet"/>
      <w:lvlText w:val="•"/>
      <w:lvlJc w:val="left"/>
      <w:pPr>
        <w:ind w:left="5973" w:hanging="370"/>
      </w:pPr>
      <w:rPr>
        <w:rFonts w:hint="default"/>
      </w:rPr>
    </w:lvl>
    <w:lvl w:ilvl="7" w:tplc="4B42B552">
      <w:numFmt w:val="bullet"/>
      <w:lvlText w:val="•"/>
      <w:lvlJc w:val="left"/>
      <w:pPr>
        <w:ind w:left="6932" w:hanging="370"/>
      </w:pPr>
      <w:rPr>
        <w:rFonts w:hint="default"/>
      </w:rPr>
    </w:lvl>
    <w:lvl w:ilvl="8" w:tplc="9F6A17D0">
      <w:numFmt w:val="bullet"/>
      <w:lvlText w:val="•"/>
      <w:lvlJc w:val="left"/>
      <w:pPr>
        <w:ind w:left="7891" w:hanging="370"/>
      </w:pPr>
      <w:rPr>
        <w:rFonts w:hint="default"/>
      </w:rPr>
    </w:lvl>
  </w:abstractNum>
  <w:abstractNum w:abstractNumId="8">
    <w:nsid w:val="711453CA"/>
    <w:multiLevelType w:val="hybridMultilevel"/>
    <w:tmpl w:val="FFFFFFFF"/>
    <w:lvl w:ilvl="0" w:tplc="89DAE0F2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42CE4EE"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398AC6CC">
      <w:numFmt w:val="bullet"/>
      <w:lvlText w:val="•"/>
      <w:lvlJc w:val="left"/>
      <w:pPr>
        <w:ind w:left="1477" w:hanging="360"/>
      </w:pPr>
      <w:rPr>
        <w:rFonts w:hint="default"/>
      </w:rPr>
    </w:lvl>
    <w:lvl w:ilvl="3" w:tplc="F350FF26"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10260296"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AA7E5764">
      <w:numFmt w:val="bullet"/>
      <w:lvlText w:val="•"/>
      <w:lvlJc w:val="left"/>
      <w:pPr>
        <w:ind w:left="2884" w:hanging="360"/>
      </w:pPr>
      <w:rPr>
        <w:rFonts w:hint="default"/>
      </w:rPr>
    </w:lvl>
    <w:lvl w:ilvl="6" w:tplc="06DC844A"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AD9017AC">
      <w:numFmt w:val="bullet"/>
      <w:lvlText w:val="•"/>
      <w:lvlJc w:val="left"/>
      <w:pPr>
        <w:ind w:left="3822" w:hanging="360"/>
      </w:pPr>
      <w:rPr>
        <w:rFonts w:hint="default"/>
      </w:rPr>
    </w:lvl>
    <w:lvl w:ilvl="8" w:tplc="738EAA20">
      <w:numFmt w:val="bullet"/>
      <w:lvlText w:val="•"/>
      <w:lvlJc w:val="left"/>
      <w:pPr>
        <w:ind w:left="4291" w:hanging="360"/>
      </w:pPr>
      <w:rPr>
        <w:rFonts w:hint="default"/>
      </w:rPr>
    </w:lvl>
  </w:abstractNum>
  <w:abstractNum w:abstractNumId="9">
    <w:nsid w:val="711C1F3D"/>
    <w:multiLevelType w:val="hybridMultilevel"/>
    <w:tmpl w:val="FFFFFFFF"/>
    <w:lvl w:ilvl="0" w:tplc="204EA156">
      <w:numFmt w:val="bullet"/>
      <w:lvlText w:val="–"/>
      <w:lvlJc w:val="left"/>
      <w:pPr>
        <w:ind w:left="219" w:hanging="221"/>
      </w:pPr>
      <w:rPr>
        <w:rFonts w:hint="default"/>
        <w:w w:val="98"/>
      </w:rPr>
    </w:lvl>
    <w:lvl w:ilvl="1" w:tplc="CA8AA332">
      <w:numFmt w:val="bullet"/>
      <w:lvlText w:val="•"/>
      <w:lvlJc w:val="left"/>
      <w:pPr>
        <w:ind w:left="1178" w:hanging="221"/>
      </w:pPr>
      <w:rPr>
        <w:rFonts w:hint="default"/>
      </w:rPr>
    </w:lvl>
    <w:lvl w:ilvl="2" w:tplc="1CE4D9E2">
      <w:numFmt w:val="bullet"/>
      <w:lvlText w:val="•"/>
      <w:lvlJc w:val="left"/>
      <w:pPr>
        <w:ind w:left="2137" w:hanging="221"/>
      </w:pPr>
      <w:rPr>
        <w:rFonts w:hint="default"/>
      </w:rPr>
    </w:lvl>
    <w:lvl w:ilvl="3" w:tplc="64AC82F2">
      <w:numFmt w:val="bullet"/>
      <w:lvlText w:val="•"/>
      <w:lvlJc w:val="left"/>
      <w:pPr>
        <w:ind w:left="3096" w:hanging="221"/>
      </w:pPr>
      <w:rPr>
        <w:rFonts w:hint="default"/>
      </w:rPr>
    </w:lvl>
    <w:lvl w:ilvl="4" w:tplc="F53CC51C">
      <w:numFmt w:val="bullet"/>
      <w:lvlText w:val="•"/>
      <w:lvlJc w:val="left"/>
      <w:pPr>
        <w:ind w:left="4055" w:hanging="221"/>
      </w:pPr>
      <w:rPr>
        <w:rFonts w:hint="default"/>
      </w:rPr>
    </w:lvl>
    <w:lvl w:ilvl="5" w:tplc="3D266C18">
      <w:numFmt w:val="bullet"/>
      <w:lvlText w:val="•"/>
      <w:lvlJc w:val="left"/>
      <w:pPr>
        <w:ind w:left="5014" w:hanging="221"/>
      </w:pPr>
      <w:rPr>
        <w:rFonts w:hint="default"/>
      </w:rPr>
    </w:lvl>
    <w:lvl w:ilvl="6" w:tplc="4D1EE218">
      <w:numFmt w:val="bullet"/>
      <w:lvlText w:val="•"/>
      <w:lvlJc w:val="left"/>
      <w:pPr>
        <w:ind w:left="5973" w:hanging="221"/>
      </w:pPr>
      <w:rPr>
        <w:rFonts w:hint="default"/>
      </w:rPr>
    </w:lvl>
    <w:lvl w:ilvl="7" w:tplc="40A2FC4A">
      <w:numFmt w:val="bullet"/>
      <w:lvlText w:val="•"/>
      <w:lvlJc w:val="left"/>
      <w:pPr>
        <w:ind w:left="6932" w:hanging="221"/>
      </w:pPr>
      <w:rPr>
        <w:rFonts w:hint="default"/>
      </w:rPr>
    </w:lvl>
    <w:lvl w:ilvl="8" w:tplc="38F449B2">
      <w:numFmt w:val="bullet"/>
      <w:lvlText w:val="•"/>
      <w:lvlJc w:val="left"/>
      <w:pPr>
        <w:ind w:left="7891" w:hanging="221"/>
      </w:pPr>
      <w:rPr>
        <w:rFonts w:hint="default"/>
      </w:rPr>
    </w:lvl>
  </w:abstractNum>
  <w:abstractNum w:abstractNumId="10">
    <w:nsid w:val="751A2DEB"/>
    <w:multiLevelType w:val="hybridMultilevel"/>
    <w:tmpl w:val="9A5A0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14115C"/>
    <w:multiLevelType w:val="hybridMultilevel"/>
    <w:tmpl w:val="FFFFFFFF"/>
    <w:lvl w:ilvl="0" w:tplc="309A08A0">
      <w:start w:val="1"/>
      <w:numFmt w:val="decimal"/>
      <w:lvlText w:val="%1."/>
      <w:lvlJc w:val="left"/>
      <w:pPr>
        <w:ind w:left="119" w:hanging="721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42D43F6C">
      <w:numFmt w:val="bullet"/>
      <w:lvlText w:val="•"/>
      <w:lvlJc w:val="left"/>
      <w:pPr>
        <w:ind w:left="1060" w:hanging="721"/>
      </w:pPr>
      <w:rPr>
        <w:rFonts w:hint="default"/>
      </w:rPr>
    </w:lvl>
    <w:lvl w:ilvl="2" w:tplc="75826E2E">
      <w:numFmt w:val="bullet"/>
      <w:lvlText w:val="•"/>
      <w:lvlJc w:val="left"/>
      <w:pPr>
        <w:ind w:left="2001" w:hanging="721"/>
      </w:pPr>
      <w:rPr>
        <w:rFonts w:hint="default"/>
      </w:rPr>
    </w:lvl>
    <w:lvl w:ilvl="3" w:tplc="4F10ADD6">
      <w:numFmt w:val="bullet"/>
      <w:lvlText w:val="•"/>
      <w:lvlJc w:val="left"/>
      <w:pPr>
        <w:ind w:left="2942" w:hanging="721"/>
      </w:pPr>
      <w:rPr>
        <w:rFonts w:hint="default"/>
      </w:rPr>
    </w:lvl>
    <w:lvl w:ilvl="4" w:tplc="5A22554C">
      <w:numFmt w:val="bullet"/>
      <w:lvlText w:val="•"/>
      <w:lvlJc w:val="left"/>
      <w:pPr>
        <w:ind w:left="3883" w:hanging="721"/>
      </w:pPr>
      <w:rPr>
        <w:rFonts w:hint="default"/>
      </w:rPr>
    </w:lvl>
    <w:lvl w:ilvl="5" w:tplc="B2C012A4">
      <w:numFmt w:val="bullet"/>
      <w:lvlText w:val="•"/>
      <w:lvlJc w:val="left"/>
      <w:pPr>
        <w:ind w:left="4824" w:hanging="721"/>
      </w:pPr>
      <w:rPr>
        <w:rFonts w:hint="default"/>
      </w:rPr>
    </w:lvl>
    <w:lvl w:ilvl="6" w:tplc="5B706086">
      <w:numFmt w:val="bullet"/>
      <w:lvlText w:val="•"/>
      <w:lvlJc w:val="left"/>
      <w:pPr>
        <w:ind w:left="5765" w:hanging="721"/>
      </w:pPr>
      <w:rPr>
        <w:rFonts w:hint="default"/>
      </w:rPr>
    </w:lvl>
    <w:lvl w:ilvl="7" w:tplc="7E449204">
      <w:numFmt w:val="bullet"/>
      <w:lvlText w:val="•"/>
      <w:lvlJc w:val="left"/>
      <w:pPr>
        <w:ind w:left="6706" w:hanging="721"/>
      </w:pPr>
      <w:rPr>
        <w:rFonts w:hint="default"/>
      </w:rPr>
    </w:lvl>
    <w:lvl w:ilvl="8" w:tplc="4120CFB6">
      <w:numFmt w:val="bullet"/>
      <w:lvlText w:val="•"/>
      <w:lvlJc w:val="left"/>
      <w:pPr>
        <w:ind w:left="7647" w:hanging="721"/>
      </w:pPr>
      <w:rPr>
        <w:rFonts w:hint="default"/>
      </w:rPr>
    </w:lvl>
  </w:abstractNum>
  <w:abstractNum w:abstractNumId="12">
    <w:nsid w:val="7FDB474A"/>
    <w:multiLevelType w:val="hybridMultilevel"/>
    <w:tmpl w:val="175456A6"/>
    <w:lvl w:ilvl="0" w:tplc="353CAC22">
      <w:start w:val="1"/>
      <w:numFmt w:val="bullet"/>
      <w:lvlText w:val=""/>
      <w:lvlJc w:val="left"/>
      <w:pPr>
        <w:tabs>
          <w:tab w:val="num" w:pos="209"/>
        </w:tabs>
        <w:ind w:left="209" w:hanging="360"/>
      </w:pPr>
      <w:rPr>
        <w:rFonts w:ascii="Symbol" w:hAnsi="Symbol" w:hint="default"/>
        <w:w w:val="98"/>
        <w:sz w:val="16"/>
      </w:rPr>
    </w:lvl>
    <w:lvl w:ilvl="1" w:tplc="2C9480E4">
      <w:numFmt w:val="bullet"/>
      <w:lvlText w:val="•"/>
      <w:lvlJc w:val="left"/>
      <w:pPr>
        <w:ind w:left="1178" w:hanging="370"/>
      </w:pPr>
      <w:rPr>
        <w:rFonts w:hint="default"/>
      </w:rPr>
    </w:lvl>
    <w:lvl w:ilvl="2" w:tplc="17F8D576">
      <w:numFmt w:val="bullet"/>
      <w:lvlText w:val="•"/>
      <w:lvlJc w:val="left"/>
      <w:pPr>
        <w:ind w:left="2137" w:hanging="370"/>
      </w:pPr>
      <w:rPr>
        <w:rFonts w:hint="default"/>
      </w:rPr>
    </w:lvl>
    <w:lvl w:ilvl="3" w:tplc="CCFA2B14">
      <w:numFmt w:val="bullet"/>
      <w:lvlText w:val="•"/>
      <w:lvlJc w:val="left"/>
      <w:pPr>
        <w:ind w:left="3096" w:hanging="370"/>
      </w:pPr>
      <w:rPr>
        <w:rFonts w:hint="default"/>
      </w:rPr>
    </w:lvl>
    <w:lvl w:ilvl="4" w:tplc="02C22258">
      <w:numFmt w:val="bullet"/>
      <w:lvlText w:val="•"/>
      <w:lvlJc w:val="left"/>
      <w:pPr>
        <w:ind w:left="4055" w:hanging="370"/>
      </w:pPr>
      <w:rPr>
        <w:rFonts w:hint="default"/>
      </w:rPr>
    </w:lvl>
    <w:lvl w:ilvl="5" w:tplc="FE70A980">
      <w:numFmt w:val="bullet"/>
      <w:lvlText w:val="•"/>
      <w:lvlJc w:val="left"/>
      <w:pPr>
        <w:ind w:left="5014" w:hanging="370"/>
      </w:pPr>
      <w:rPr>
        <w:rFonts w:hint="default"/>
      </w:rPr>
    </w:lvl>
    <w:lvl w:ilvl="6" w:tplc="34BEB668">
      <w:numFmt w:val="bullet"/>
      <w:lvlText w:val="•"/>
      <w:lvlJc w:val="left"/>
      <w:pPr>
        <w:ind w:left="5973" w:hanging="370"/>
      </w:pPr>
      <w:rPr>
        <w:rFonts w:hint="default"/>
      </w:rPr>
    </w:lvl>
    <w:lvl w:ilvl="7" w:tplc="4B42B552">
      <w:numFmt w:val="bullet"/>
      <w:lvlText w:val="•"/>
      <w:lvlJc w:val="left"/>
      <w:pPr>
        <w:ind w:left="6932" w:hanging="370"/>
      </w:pPr>
      <w:rPr>
        <w:rFonts w:hint="default"/>
      </w:rPr>
    </w:lvl>
    <w:lvl w:ilvl="8" w:tplc="9F6A17D0">
      <w:numFmt w:val="bullet"/>
      <w:lvlText w:val="•"/>
      <w:lvlJc w:val="left"/>
      <w:pPr>
        <w:ind w:left="7891" w:hanging="37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1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420"/>
    <w:rsid w:val="000001F0"/>
    <w:rsid w:val="000005C7"/>
    <w:rsid w:val="0000077D"/>
    <w:rsid w:val="000075B4"/>
    <w:rsid w:val="000137A2"/>
    <w:rsid w:val="00014804"/>
    <w:rsid w:val="000252DB"/>
    <w:rsid w:val="00030F81"/>
    <w:rsid w:val="0004004C"/>
    <w:rsid w:val="00042B3D"/>
    <w:rsid w:val="00044527"/>
    <w:rsid w:val="00051C98"/>
    <w:rsid w:val="000537A8"/>
    <w:rsid w:val="000547EF"/>
    <w:rsid w:val="000610B2"/>
    <w:rsid w:val="000638E0"/>
    <w:rsid w:val="000663E0"/>
    <w:rsid w:val="00070228"/>
    <w:rsid w:val="00070C15"/>
    <w:rsid w:val="0007150F"/>
    <w:rsid w:val="00076D6C"/>
    <w:rsid w:val="00077B36"/>
    <w:rsid w:val="00077D71"/>
    <w:rsid w:val="000810EB"/>
    <w:rsid w:val="000835E9"/>
    <w:rsid w:val="00083F6E"/>
    <w:rsid w:val="00086EC3"/>
    <w:rsid w:val="00090E1D"/>
    <w:rsid w:val="00097BB9"/>
    <w:rsid w:val="00097C3A"/>
    <w:rsid w:val="00097ECA"/>
    <w:rsid w:val="000A2550"/>
    <w:rsid w:val="000C32C4"/>
    <w:rsid w:val="000C40D3"/>
    <w:rsid w:val="000C672C"/>
    <w:rsid w:val="000D430E"/>
    <w:rsid w:val="000D6392"/>
    <w:rsid w:val="000E7558"/>
    <w:rsid w:val="000F6D4E"/>
    <w:rsid w:val="00102E03"/>
    <w:rsid w:val="001033E1"/>
    <w:rsid w:val="00110949"/>
    <w:rsid w:val="0011450D"/>
    <w:rsid w:val="00114527"/>
    <w:rsid w:val="00115875"/>
    <w:rsid w:val="00116E7A"/>
    <w:rsid w:val="00121AB7"/>
    <w:rsid w:val="00121B11"/>
    <w:rsid w:val="001250D4"/>
    <w:rsid w:val="00131064"/>
    <w:rsid w:val="001353E9"/>
    <w:rsid w:val="00137F36"/>
    <w:rsid w:val="00143111"/>
    <w:rsid w:val="0014547A"/>
    <w:rsid w:val="0015390C"/>
    <w:rsid w:val="00154B77"/>
    <w:rsid w:val="001560E8"/>
    <w:rsid w:val="001742EB"/>
    <w:rsid w:val="00176DD9"/>
    <w:rsid w:val="00180364"/>
    <w:rsid w:val="00180FB1"/>
    <w:rsid w:val="001832AB"/>
    <w:rsid w:val="00186C6E"/>
    <w:rsid w:val="00186F21"/>
    <w:rsid w:val="00193442"/>
    <w:rsid w:val="00193E58"/>
    <w:rsid w:val="001A01BB"/>
    <w:rsid w:val="001A1D9A"/>
    <w:rsid w:val="001A2902"/>
    <w:rsid w:val="001A29DC"/>
    <w:rsid w:val="001A370C"/>
    <w:rsid w:val="001A3E73"/>
    <w:rsid w:val="001A534B"/>
    <w:rsid w:val="001A79A4"/>
    <w:rsid w:val="001B1D61"/>
    <w:rsid w:val="001B4816"/>
    <w:rsid w:val="001B51D7"/>
    <w:rsid w:val="001C12C4"/>
    <w:rsid w:val="001C6397"/>
    <w:rsid w:val="001D00C2"/>
    <w:rsid w:val="001E265F"/>
    <w:rsid w:val="001E2920"/>
    <w:rsid w:val="001E3311"/>
    <w:rsid w:val="001E3697"/>
    <w:rsid w:val="001F032A"/>
    <w:rsid w:val="001F6A1A"/>
    <w:rsid w:val="002004F0"/>
    <w:rsid w:val="002030A0"/>
    <w:rsid w:val="002078C0"/>
    <w:rsid w:val="00211234"/>
    <w:rsid w:val="00212331"/>
    <w:rsid w:val="002150C9"/>
    <w:rsid w:val="002227E4"/>
    <w:rsid w:val="00226BF4"/>
    <w:rsid w:val="00226DE9"/>
    <w:rsid w:val="0022726F"/>
    <w:rsid w:val="00231265"/>
    <w:rsid w:val="002342C3"/>
    <w:rsid w:val="002374F3"/>
    <w:rsid w:val="00246FBC"/>
    <w:rsid w:val="00250CFD"/>
    <w:rsid w:val="00251951"/>
    <w:rsid w:val="0025743C"/>
    <w:rsid w:val="00257621"/>
    <w:rsid w:val="00265A82"/>
    <w:rsid w:val="00276873"/>
    <w:rsid w:val="002802F6"/>
    <w:rsid w:val="00281A28"/>
    <w:rsid w:val="002829C6"/>
    <w:rsid w:val="00284EAD"/>
    <w:rsid w:val="00287C45"/>
    <w:rsid w:val="0029159C"/>
    <w:rsid w:val="00292279"/>
    <w:rsid w:val="002924B5"/>
    <w:rsid w:val="0029414D"/>
    <w:rsid w:val="0029736C"/>
    <w:rsid w:val="002A21B0"/>
    <w:rsid w:val="002A2D8C"/>
    <w:rsid w:val="002A6A79"/>
    <w:rsid w:val="002B2526"/>
    <w:rsid w:val="002B47EC"/>
    <w:rsid w:val="002C30D4"/>
    <w:rsid w:val="002C3803"/>
    <w:rsid w:val="002C6C3E"/>
    <w:rsid w:val="002D5CCB"/>
    <w:rsid w:val="002D6B99"/>
    <w:rsid w:val="002E329F"/>
    <w:rsid w:val="002E4402"/>
    <w:rsid w:val="002E570E"/>
    <w:rsid w:val="002E6695"/>
    <w:rsid w:val="002E7EB6"/>
    <w:rsid w:val="002F21FC"/>
    <w:rsid w:val="002F3A9C"/>
    <w:rsid w:val="00305905"/>
    <w:rsid w:val="00306800"/>
    <w:rsid w:val="00315AF7"/>
    <w:rsid w:val="003165B4"/>
    <w:rsid w:val="003230B1"/>
    <w:rsid w:val="0032322E"/>
    <w:rsid w:val="00325DCF"/>
    <w:rsid w:val="00326978"/>
    <w:rsid w:val="003368B4"/>
    <w:rsid w:val="00340B7E"/>
    <w:rsid w:val="00340D1C"/>
    <w:rsid w:val="0034507E"/>
    <w:rsid w:val="00347816"/>
    <w:rsid w:val="003502CC"/>
    <w:rsid w:val="0035136F"/>
    <w:rsid w:val="003532D5"/>
    <w:rsid w:val="00354A62"/>
    <w:rsid w:val="00355EB6"/>
    <w:rsid w:val="0036058D"/>
    <w:rsid w:val="003643B4"/>
    <w:rsid w:val="00364638"/>
    <w:rsid w:val="00366EE0"/>
    <w:rsid w:val="00367ED9"/>
    <w:rsid w:val="00371050"/>
    <w:rsid w:val="00372817"/>
    <w:rsid w:val="003773EA"/>
    <w:rsid w:val="00381F06"/>
    <w:rsid w:val="00382D8A"/>
    <w:rsid w:val="00392341"/>
    <w:rsid w:val="003930FC"/>
    <w:rsid w:val="00395615"/>
    <w:rsid w:val="00396EE2"/>
    <w:rsid w:val="00397AF6"/>
    <w:rsid w:val="003A18C4"/>
    <w:rsid w:val="003A2DA3"/>
    <w:rsid w:val="003A4337"/>
    <w:rsid w:val="003A4CCE"/>
    <w:rsid w:val="003A7572"/>
    <w:rsid w:val="003B6F3D"/>
    <w:rsid w:val="003C2FA0"/>
    <w:rsid w:val="003C6714"/>
    <w:rsid w:val="003C6EBC"/>
    <w:rsid w:val="003D6486"/>
    <w:rsid w:val="003D6865"/>
    <w:rsid w:val="003E244E"/>
    <w:rsid w:val="003E33F5"/>
    <w:rsid w:val="003E54E8"/>
    <w:rsid w:val="003E74F8"/>
    <w:rsid w:val="003F0E5D"/>
    <w:rsid w:val="004006C9"/>
    <w:rsid w:val="00402329"/>
    <w:rsid w:val="00403989"/>
    <w:rsid w:val="00407F67"/>
    <w:rsid w:val="004207A5"/>
    <w:rsid w:val="00431A0C"/>
    <w:rsid w:val="0043623A"/>
    <w:rsid w:val="00436CAE"/>
    <w:rsid w:val="00437FB1"/>
    <w:rsid w:val="004509AF"/>
    <w:rsid w:val="00451113"/>
    <w:rsid w:val="0045487A"/>
    <w:rsid w:val="00457315"/>
    <w:rsid w:val="004673EA"/>
    <w:rsid w:val="00471235"/>
    <w:rsid w:val="00472CDA"/>
    <w:rsid w:val="004741F4"/>
    <w:rsid w:val="00474D9B"/>
    <w:rsid w:val="00480038"/>
    <w:rsid w:val="00480E74"/>
    <w:rsid w:val="00481716"/>
    <w:rsid w:val="00486FE2"/>
    <w:rsid w:val="0049294A"/>
    <w:rsid w:val="00497933"/>
    <w:rsid w:val="004A0700"/>
    <w:rsid w:val="004A0712"/>
    <w:rsid w:val="004A3BB4"/>
    <w:rsid w:val="004A4D3A"/>
    <w:rsid w:val="004A7F5D"/>
    <w:rsid w:val="004B1A0F"/>
    <w:rsid w:val="004B3430"/>
    <w:rsid w:val="004B46B0"/>
    <w:rsid w:val="004B6BC5"/>
    <w:rsid w:val="004B7338"/>
    <w:rsid w:val="004C12D9"/>
    <w:rsid w:val="004D059B"/>
    <w:rsid w:val="004D12F9"/>
    <w:rsid w:val="004D328E"/>
    <w:rsid w:val="004D52A5"/>
    <w:rsid w:val="004D7616"/>
    <w:rsid w:val="004E54E4"/>
    <w:rsid w:val="004E60C2"/>
    <w:rsid w:val="004F07DB"/>
    <w:rsid w:val="004F1416"/>
    <w:rsid w:val="004F2915"/>
    <w:rsid w:val="004F4814"/>
    <w:rsid w:val="0050223A"/>
    <w:rsid w:val="00505A3C"/>
    <w:rsid w:val="005200B0"/>
    <w:rsid w:val="00521E4E"/>
    <w:rsid w:val="005236A0"/>
    <w:rsid w:val="0052794F"/>
    <w:rsid w:val="00530B64"/>
    <w:rsid w:val="00533E1B"/>
    <w:rsid w:val="00535B4B"/>
    <w:rsid w:val="0054274E"/>
    <w:rsid w:val="005453DB"/>
    <w:rsid w:val="00550C1F"/>
    <w:rsid w:val="00551AD2"/>
    <w:rsid w:val="005547F2"/>
    <w:rsid w:val="00562FFA"/>
    <w:rsid w:val="00563432"/>
    <w:rsid w:val="00563AEE"/>
    <w:rsid w:val="0057076B"/>
    <w:rsid w:val="005762D5"/>
    <w:rsid w:val="00581CFD"/>
    <w:rsid w:val="0058285A"/>
    <w:rsid w:val="00583381"/>
    <w:rsid w:val="005934E4"/>
    <w:rsid w:val="00594B31"/>
    <w:rsid w:val="0059520F"/>
    <w:rsid w:val="005A029D"/>
    <w:rsid w:val="005A0C90"/>
    <w:rsid w:val="005A229D"/>
    <w:rsid w:val="005B0380"/>
    <w:rsid w:val="005B1962"/>
    <w:rsid w:val="005B77DC"/>
    <w:rsid w:val="005C0B91"/>
    <w:rsid w:val="005C0D2F"/>
    <w:rsid w:val="005D36F0"/>
    <w:rsid w:val="005D48BD"/>
    <w:rsid w:val="005D6420"/>
    <w:rsid w:val="005D74D3"/>
    <w:rsid w:val="005D7C9B"/>
    <w:rsid w:val="005E0E37"/>
    <w:rsid w:val="005E3F6C"/>
    <w:rsid w:val="005E5751"/>
    <w:rsid w:val="005E614B"/>
    <w:rsid w:val="005F40E0"/>
    <w:rsid w:val="0060311A"/>
    <w:rsid w:val="00605340"/>
    <w:rsid w:val="00605DA6"/>
    <w:rsid w:val="00607493"/>
    <w:rsid w:val="006100F1"/>
    <w:rsid w:val="00612694"/>
    <w:rsid w:val="00612A5D"/>
    <w:rsid w:val="00616BC9"/>
    <w:rsid w:val="0061770F"/>
    <w:rsid w:val="0061784B"/>
    <w:rsid w:val="00626295"/>
    <w:rsid w:val="00627CA2"/>
    <w:rsid w:val="006364B3"/>
    <w:rsid w:val="006373A8"/>
    <w:rsid w:val="00640994"/>
    <w:rsid w:val="00641DC7"/>
    <w:rsid w:val="00643D5B"/>
    <w:rsid w:val="006504B4"/>
    <w:rsid w:val="00652691"/>
    <w:rsid w:val="00654272"/>
    <w:rsid w:val="0065510A"/>
    <w:rsid w:val="00656160"/>
    <w:rsid w:val="00656790"/>
    <w:rsid w:val="006600FA"/>
    <w:rsid w:val="00662163"/>
    <w:rsid w:val="0066596C"/>
    <w:rsid w:val="00665E50"/>
    <w:rsid w:val="00666297"/>
    <w:rsid w:val="00667A7E"/>
    <w:rsid w:val="00670370"/>
    <w:rsid w:val="00673641"/>
    <w:rsid w:val="00675FB2"/>
    <w:rsid w:val="00682DBC"/>
    <w:rsid w:val="0068617A"/>
    <w:rsid w:val="00686940"/>
    <w:rsid w:val="00686996"/>
    <w:rsid w:val="00687330"/>
    <w:rsid w:val="00695E0B"/>
    <w:rsid w:val="00695FE0"/>
    <w:rsid w:val="00696AF7"/>
    <w:rsid w:val="006B3360"/>
    <w:rsid w:val="006B7AA8"/>
    <w:rsid w:val="006D2CAF"/>
    <w:rsid w:val="006E08FA"/>
    <w:rsid w:val="006E2EA4"/>
    <w:rsid w:val="006F1EC5"/>
    <w:rsid w:val="006F20FA"/>
    <w:rsid w:val="006F6F4A"/>
    <w:rsid w:val="006F7C9D"/>
    <w:rsid w:val="00701A71"/>
    <w:rsid w:val="00704AA0"/>
    <w:rsid w:val="00704FC5"/>
    <w:rsid w:val="00706E7E"/>
    <w:rsid w:val="00722123"/>
    <w:rsid w:val="00725FAF"/>
    <w:rsid w:val="0073217D"/>
    <w:rsid w:val="007325E3"/>
    <w:rsid w:val="00735AB7"/>
    <w:rsid w:val="00736622"/>
    <w:rsid w:val="00736927"/>
    <w:rsid w:val="00741179"/>
    <w:rsid w:val="00741D4F"/>
    <w:rsid w:val="007451A9"/>
    <w:rsid w:val="00756082"/>
    <w:rsid w:val="00756779"/>
    <w:rsid w:val="007604A0"/>
    <w:rsid w:val="00763FA1"/>
    <w:rsid w:val="0076460E"/>
    <w:rsid w:val="007758AB"/>
    <w:rsid w:val="00775961"/>
    <w:rsid w:val="00775DAA"/>
    <w:rsid w:val="00776B67"/>
    <w:rsid w:val="0078103E"/>
    <w:rsid w:val="00784FBF"/>
    <w:rsid w:val="00790570"/>
    <w:rsid w:val="007908B4"/>
    <w:rsid w:val="0079110C"/>
    <w:rsid w:val="00795C13"/>
    <w:rsid w:val="007A3800"/>
    <w:rsid w:val="007A5C24"/>
    <w:rsid w:val="007A7687"/>
    <w:rsid w:val="007B68A3"/>
    <w:rsid w:val="007B7880"/>
    <w:rsid w:val="007B79D6"/>
    <w:rsid w:val="007B7DF9"/>
    <w:rsid w:val="007C1493"/>
    <w:rsid w:val="007C65EE"/>
    <w:rsid w:val="007D7826"/>
    <w:rsid w:val="007E3E85"/>
    <w:rsid w:val="00805541"/>
    <w:rsid w:val="0080687C"/>
    <w:rsid w:val="00807BB2"/>
    <w:rsid w:val="008101DA"/>
    <w:rsid w:val="008110D6"/>
    <w:rsid w:val="00814866"/>
    <w:rsid w:val="008257D9"/>
    <w:rsid w:val="008276D3"/>
    <w:rsid w:val="00835475"/>
    <w:rsid w:val="0085563E"/>
    <w:rsid w:val="00865103"/>
    <w:rsid w:val="00866D18"/>
    <w:rsid w:val="00867571"/>
    <w:rsid w:val="00870AB0"/>
    <w:rsid w:val="008726A7"/>
    <w:rsid w:val="00877573"/>
    <w:rsid w:val="00880665"/>
    <w:rsid w:val="00885BEF"/>
    <w:rsid w:val="0089420A"/>
    <w:rsid w:val="008A443D"/>
    <w:rsid w:val="008A52E7"/>
    <w:rsid w:val="008A6446"/>
    <w:rsid w:val="008B069F"/>
    <w:rsid w:val="008C025D"/>
    <w:rsid w:val="008C146D"/>
    <w:rsid w:val="008C67C1"/>
    <w:rsid w:val="008C7A30"/>
    <w:rsid w:val="008D1938"/>
    <w:rsid w:val="008D49FA"/>
    <w:rsid w:val="008E473F"/>
    <w:rsid w:val="008E7E7A"/>
    <w:rsid w:val="008E7EFA"/>
    <w:rsid w:val="008F1902"/>
    <w:rsid w:val="008F34FE"/>
    <w:rsid w:val="008F4362"/>
    <w:rsid w:val="008F5C98"/>
    <w:rsid w:val="008F676B"/>
    <w:rsid w:val="00901AE2"/>
    <w:rsid w:val="00901B33"/>
    <w:rsid w:val="00901B5C"/>
    <w:rsid w:val="009041BE"/>
    <w:rsid w:val="00905CDA"/>
    <w:rsid w:val="00906267"/>
    <w:rsid w:val="00911ACC"/>
    <w:rsid w:val="0091720B"/>
    <w:rsid w:val="00921554"/>
    <w:rsid w:val="009220D3"/>
    <w:rsid w:val="0092301C"/>
    <w:rsid w:val="00924981"/>
    <w:rsid w:val="00930639"/>
    <w:rsid w:val="00931F8D"/>
    <w:rsid w:val="00932767"/>
    <w:rsid w:val="00935644"/>
    <w:rsid w:val="0093674F"/>
    <w:rsid w:val="00940D5E"/>
    <w:rsid w:val="00942329"/>
    <w:rsid w:val="00942950"/>
    <w:rsid w:val="009467DF"/>
    <w:rsid w:val="00957370"/>
    <w:rsid w:val="00964902"/>
    <w:rsid w:val="00967A2A"/>
    <w:rsid w:val="00972F34"/>
    <w:rsid w:val="009814FF"/>
    <w:rsid w:val="00981B84"/>
    <w:rsid w:val="00983DA2"/>
    <w:rsid w:val="00985DF3"/>
    <w:rsid w:val="00994C80"/>
    <w:rsid w:val="00995500"/>
    <w:rsid w:val="009A0954"/>
    <w:rsid w:val="009A21AE"/>
    <w:rsid w:val="009A3250"/>
    <w:rsid w:val="009A6615"/>
    <w:rsid w:val="009A6C0B"/>
    <w:rsid w:val="009A75CC"/>
    <w:rsid w:val="009B148C"/>
    <w:rsid w:val="009B57C9"/>
    <w:rsid w:val="009B677D"/>
    <w:rsid w:val="009B7E23"/>
    <w:rsid w:val="009C1601"/>
    <w:rsid w:val="009C7B80"/>
    <w:rsid w:val="009E1C69"/>
    <w:rsid w:val="009E4D80"/>
    <w:rsid w:val="009E7262"/>
    <w:rsid w:val="009F306A"/>
    <w:rsid w:val="009F657C"/>
    <w:rsid w:val="009F7B98"/>
    <w:rsid w:val="00A02458"/>
    <w:rsid w:val="00A04112"/>
    <w:rsid w:val="00A042C6"/>
    <w:rsid w:val="00A06970"/>
    <w:rsid w:val="00A143F0"/>
    <w:rsid w:val="00A14D29"/>
    <w:rsid w:val="00A15A4F"/>
    <w:rsid w:val="00A16974"/>
    <w:rsid w:val="00A31294"/>
    <w:rsid w:val="00A348AD"/>
    <w:rsid w:val="00A35651"/>
    <w:rsid w:val="00A35BB5"/>
    <w:rsid w:val="00A41521"/>
    <w:rsid w:val="00A41C77"/>
    <w:rsid w:val="00A45417"/>
    <w:rsid w:val="00A45984"/>
    <w:rsid w:val="00A514FD"/>
    <w:rsid w:val="00A64B5B"/>
    <w:rsid w:val="00A76B84"/>
    <w:rsid w:val="00A808A2"/>
    <w:rsid w:val="00A84D6A"/>
    <w:rsid w:val="00A8637A"/>
    <w:rsid w:val="00A877B5"/>
    <w:rsid w:val="00A90294"/>
    <w:rsid w:val="00A93B22"/>
    <w:rsid w:val="00A95D52"/>
    <w:rsid w:val="00A960A5"/>
    <w:rsid w:val="00AA09BD"/>
    <w:rsid w:val="00AA3E2B"/>
    <w:rsid w:val="00AA6916"/>
    <w:rsid w:val="00AA7776"/>
    <w:rsid w:val="00AA7D5C"/>
    <w:rsid w:val="00AB27BF"/>
    <w:rsid w:val="00AB3C4F"/>
    <w:rsid w:val="00AC5231"/>
    <w:rsid w:val="00AC7207"/>
    <w:rsid w:val="00AD756E"/>
    <w:rsid w:val="00AD75A2"/>
    <w:rsid w:val="00AF1DD1"/>
    <w:rsid w:val="00AF3E2F"/>
    <w:rsid w:val="00AF3F0C"/>
    <w:rsid w:val="00AF7722"/>
    <w:rsid w:val="00B00CFC"/>
    <w:rsid w:val="00B204CB"/>
    <w:rsid w:val="00B33352"/>
    <w:rsid w:val="00B3680C"/>
    <w:rsid w:val="00B426B7"/>
    <w:rsid w:val="00B4474B"/>
    <w:rsid w:val="00B4741C"/>
    <w:rsid w:val="00B56713"/>
    <w:rsid w:val="00B61FD7"/>
    <w:rsid w:val="00B65224"/>
    <w:rsid w:val="00B65A08"/>
    <w:rsid w:val="00B668EE"/>
    <w:rsid w:val="00B7397F"/>
    <w:rsid w:val="00B743D0"/>
    <w:rsid w:val="00B771E4"/>
    <w:rsid w:val="00B8196A"/>
    <w:rsid w:val="00B9087A"/>
    <w:rsid w:val="00B912E3"/>
    <w:rsid w:val="00B93A0C"/>
    <w:rsid w:val="00B93CDF"/>
    <w:rsid w:val="00B97B72"/>
    <w:rsid w:val="00BA14A2"/>
    <w:rsid w:val="00BA5B15"/>
    <w:rsid w:val="00BA648E"/>
    <w:rsid w:val="00BA68DD"/>
    <w:rsid w:val="00BB0013"/>
    <w:rsid w:val="00BB0DE8"/>
    <w:rsid w:val="00BB4D1C"/>
    <w:rsid w:val="00BB4DA3"/>
    <w:rsid w:val="00BB4E41"/>
    <w:rsid w:val="00BB59C2"/>
    <w:rsid w:val="00BB7E1F"/>
    <w:rsid w:val="00BC1894"/>
    <w:rsid w:val="00BC2061"/>
    <w:rsid w:val="00BC79F8"/>
    <w:rsid w:val="00BE15DA"/>
    <w:rsid w:val="00BE6264"/>
    <w:rsid w:val="00BF131B"/>
    <w:rsid w:val="00BF3680"/>
    <w:rsid w:val="00BF674A"/>
    <w:rsid w:val="00C02A62"/>
    <w:rsid w:val="00C04296"/>
    <w:rsid w:val="00C04AC5"/>
    <w:rsid w:val="00C07D2C"/>
    <w:rsid w:val="00C07D55"/>
    <w:rsid w:val="00C136C8"/>
    <w:rsid w:val="00C13802"/>
    <w:rsid w:val="00C13A94"/>
    <w:rsid w:val="00C15EBE"/>
    <w:rsid w:val="00C229BC"/>
    <w:rsid w:val="00C23357"/>
    <w:rsid w:val="00C24C47"/>
    <w:rsid w:val="00C25458"/>
    <w:rsid w:val="00C2688E"/>
    <w:rsid w:val="00C34A42"/>
    <w:rsid w:val="00C3723F"/>
    <w:rsid w:val="00C40D04"/>
    <w:rsid w:val="00C4260C"/>
    <w:rsid w:val="00C43FA8"/>
    <w:rsid w:val="00C45DFB"/>
    <w:rsid w:val="00C504BD"/>
    <w:rsid w:val="00C510EF"/>
    <w:rsid w:val="00C5154C"/>
    <w:rsid w:val="00C5503A"/>
    <w:rsid w:val="00C553DC"/>
    <w:rsid w:val="00C57706"/>
    <w:rsid w:val="00C60B33"/>
    <w:rsid w:val="00C614E6"/>
    <w:rsid w:val="00C62454"/>
    <w:rsid w:val="00C663F9"/>
    <w:rsid w:val="00C7392C"/>
    <w:rsid w:val="00C75F2E"/>
    <w:rsid w:val="00C80312"/>
    <w:rsid w:val="00C80648"/>
    <w:rsid w:val="00C85826"/>
    <w:rsid w:val="00C91455"/>
    <w:rsid w:val="00C97FD2"/>
    <w:rsid w:val="00CA27B6"/>
    <w:rsid w:val="00CA3479"/>
    <w:rsid w:val="00CA507D"/>
    <w:rsid w:val="00CA7B1D"/>
    <w:rsid w:val="00CB3289"/>
    <w:rsid w:val="00CC045C"/>
    <w:rsid w:val="00CC05B9"/>
    <w:rsid w:val="00CC3C18"/>
    <w:rsid w:val="00CC60BD"/>
    <w:rsid w:val="00CC6495"/>
    <w:rsid w:val="00CC6681"/>
    <w:rsid w:val="00CD1040"/>
    <w:rsid w:val="00CD26C5"/>
    <w:rsid w:val="00CD75BE"/>
    <w:rsid w:val="00CE2D5A"/>
    <w:rsid w:val="00CE3389"/>
    <w:rsid w:val="00CE6FA7"/>
    <w:rsid w:val="00CF18AB"/>
    <w:rsid w:val="00CF3F10"/>
    <w:rsid w:val="00D078DA"/>
    <w:rsid w:val="00D115DA"/>
    <w:rsid w:val="00D13838"/>
    <w:rsid w:val="00D153BA"/>
    <w:rsid w:val="00D24CA7"/>
    <w:rsid w:val="00D24DEF"/>
    <w:rsid w:val="00D255BA"/>
    <w:rsid w:val="00D5142B"/>
    <w:rsid w:val="00D52F81"/>
    <w:rsid w:val="00D5395B"/>
    <w:rsid w:val="00D57C99"/>
    <w:rsid w:val="00D601E1"/>
    <w:rsid w:val="00D630CF"/>
    <w:rsid w:val="00D6764F"/>
    <w:rsid w:val="00D73F0C"/>
    <w:rsid w:val="00D74323"/>
    <w:rsid w:val="00D74FD7"/>
    <w:rsid w:val="00D86F9A"/>
    <w:rsid w:val="00D94AF5"/>
    <w:rsid w:val="00DA6750"/>
    <w:rsid w:val="00DA707F"/>
    <w:rsid w:val="00DB2097"/>
    <w:rsid w:val="00DB3BA9"/>
    <w:rsid w:val="00DB46C0"/>
    <w:rsid w:val="00DC31B0"/>
    <w:rsid w:val="00DD1815"/>
    <w:rsid w:val="00DD4887"/>
    <w:rsid w:val="00DD54B8"/>
    <w:rsid w:val="00DD720B"/>
    <w:rsid w:val="00DE068A"/>
    <w:rsid w:val="00DE151F"/>
    <w:rsid w:val="00DF1D3C"/>
    <w:rsid w:val="00DF422B"/>
    <w:rsid w:val="00DF45D7"/>
    <w:rsid w:val="00DF4689"/>
    <w:rsid w:val="00DF555A"/>
    <w:rsid w:val="00E004FF"/>
    <w:rsid w:val="00E008BA"/>
    <w:rsid w:val="00E040BD"/>
    <w:rsid w:val="00E07453"/>
    <w:rsid w:val="00E121FB"/>
    <w:rsid w:val="00E12876"/>
    <w:rsid w:val="00E138B6"/>
    <w:rsid w:val="00E17872"/>
    <w:rsid w:val="00E21C24"/>
    <w:rsid w:val="00E21CD9"/>
    <w:rsid w:val="00E243CD"/>
    <w:rsid w:val="00E3500B"/>
    <w:rsid w:val="00E35A4E"/>
    <w:rsid w:val="00E40A4F"/>
    <w:rsid w:val="00E418F1"/>
    <w:rsid w:val="00E5040D"/>
    <w:rsid w:val="00E55727"/>
    <w:rsid w:val="00E57D57"/>
    <w:rsid w:val="00E622F2"/>
    <w:rsid w:val="00E649DE"/>
    <w:rsid w:val="00E65771"/>
    <w:rsid w:val="00E677E9"/>
    <w:rsid w:val="00E700C6"/>
    <w:rsid w:val="00E71015"/>
    <w:rsid w:val="00E73472"/>
    <w:rsid w:val="00E74054"/>
    <w:rsid w:val="00E80777"/>
    <w:rsid w:val="00E82885"/>
    <w:rsid w:val="00E84D4F"/>
    <w:rsid w:val="00E86355"/>
    <w:rsid w:val="00E92679"/>
    <w:rsid w:val="00E963D1"/>
    <w:rsid w:val="00EA0EC0"/>
    <w:rsid w:val="00EB76FE"/>
    <w:rsid w:val="00EC081C"/>
    <w:rsid w:val="00EC46A6"/>
    <w:rsid w:val="00EC4EFD"/>
    <w:rsid w:val="00EC5916"/>
    <w:rsid w:val="00EC7881"/>
    <w:rsid w:val="00ED4A6F"/>
    <w:rsid w:val="00ED5904"/>
    <w:rsid w:val="00ED66CE"/>
    <w:rsid w:val="00ED725C"/>
    <w:rsid w:val="00EE0058"/>
    <w:rsid w:val="00EE074B"/>
    <w:rsid w:val="00EE692C"/>
    <w:rsid w:val="00EE7693"/>
    <w:rsid w:val="00EF0B84"/>
    <w:rsid w:val="00EF301E"/>
    <w:rsid w:val="00EF79AF"/>
    <w:rsid w:val="00F01180"/>
    <w:rsid w:val="00F21578"/>
    <w:rsid w:val="00F27477"/>
    <w:rsid w:val="00F31E61"/>
    <w:rsid w:val="00F32E3F"/>
    <w:rsid w:val="00F37F53"/>
    <w:rsid w:val="00F41E69"/>
    <w:rsid w:val="00F43B43"/>
    <w:rsid w:val="00F447B5"/>
    <w:rsid w:val="00F44AD2"/>
    <w:rsid w:val="00F44CD8"/>
    <w:rsid w:val="00F471A9"/>
    <w:rsid w:val="00F5720B"/>
    <w:rsid w:val="00F61BD0"/>
    <w:rsid w:val="00F67857"/>
    <w:rsid w:val="00F74F6C"/>
    <w:rsid w:val="00F77638"/>
    <w:rsid w:val="00F803D4"/>
    <w:rsid w:val="00F83396"/>
    <w:rsid w:val="00F84269"/>
    <w:rsid w:val="00F85CC1"/>
    <w:rsid w:val="00F93AF0"/>
    <w:rsid w:val="00F96E3A"/>
    <w:rsid w:val="00FA0F74"/>
    <w:rsid w:val="00FA340C"/>
    <w:rsid w:val="00FA34A2"/>
    <w:rsid w:val="00FA5574"/>
    <w:rsid w:val="00FA6A70"/>
    <w:rsid w:val="00FB1932"/>
    <w:rsid w:val="00FC1D54"/>
    <w:rsid w:val="00FD1562"/>
    <w:rsid w:val="00FD1B56"/>
    <w:rsid w:val="00FD325B"/>
    <w:rsid w:val="00FD4EAB"/>
    <w:rsid w:val="00FD6C48"/>
    <w:rsid w:val="00FE09AD"/>
    <w:rsid w:val="00FE2BD7"/>
    <w:rsid w:val="00FE7192"/>
    <w:rsid w:val="00FE7F42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C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6B7AA8"/>
    <w:pPr>
      <w:widowControl w:val="0"/>
      <w:autoSpaceDE w:val="0"/>
      <w:autoSpaceDN w:val="0"/>
      <w:spacing w:after="0" w:line="319" w:lineRule="exact"/>
      <w:ind w:left="219"/>
      <w:jc w:val="both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1770F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7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A8"/>
    <w:rPr>
      <w:rFonts w:eastAsia="Times New Roman" w:cs="Times New Roman"/>
      <w:b/>
      <w:bCs/>
      <w:i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770F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paragraph" w:styleId="a3">
    <w:name w:val="No Spacing"/>
    <w:link w:val="a4"/>
    <w:uiPriority w:val="99"/>
    <w:qFormat/>
    <w:rsid w:val="005D6420"/>
    <w:rPr>
      <w:rFonts w:eastAsia="Times New Roman"/>
      <w:sz w:val="22"/>
      <w:szCs w:val="22"/>
    </w:rPr>
  </w:style>
  <w:style w:type="table" w:styleId="a5">
    <w:name w:val="Table Grid"/>
    <w:basedOn w:val="a1"/>
    <w:uiPriority w:val="99"/>
    <w:rsid w:val="005D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C7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B4741C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B4741C"/>
    <w:rPr>
      <w:rFonts w:cs="Times New Roman"/>
      <w:b/>
      <w:bCs/>
    </w:rPr>
  </w:style>
  <w:style w:type="character" w:customStyle="1" w:styleId="c0">
    <w:name w:val="c0"/>
    <w:basedOn w:val="a0"/>
    <w:uiPriority w:val="99"/>
    <w:rsid w:val="00985DF3"/>
    <w:rPr>
      <w:rFonts w:cs="Times New Roman"/>
    </w:rPr>
  </w:style>
  <w:style w:type="character" w:customStyle="1" w:styleId="c2">
    <w:name w:val="c2"/>
    <w:basedOn w:val="a0"/>
    <w:uiPriority w:val="99"/>
    <w:rsid w:val="00985DF3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985DF3"/>
    <w:rPr>
      <w:rFonts w:eastAsia="Times New Roman"/>
      <w:sz w:val="22"/>
      <w:szCs w:val="22"/>
      <w:lang w:val="ru-RU" w:eastAsia="ru-RU" w:bidi="ar-SA"/>
    </w:rPr>
  </w:style>
  <w:style w:type="paragraph" w:customStyle="1" w:styleId="msonormalbullet1gif">
    <w:name w:val="msonormalbullet1.gif"/>
    <w:basedOn w:val="a"/>
    <w:uiPriority w:val="99"/>
    <w:rsid w:val="00985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985DF3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985DF3"/>
    <w:rPr>
      <w:rFonts w:eastAsia="Times New Roman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9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5DF3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5103"/>
    <w:pPr>
      <w:ind w:left="720"/>
      <w:contextualSpacing/>
    </w:pPr>
    <w:rPr>
      <w:szCs w:val="20"/>
    </w:rPr>
  </w:style>
  <w:style w:type="paragraph" w:customStyle="1" w:styleId="21">
    <w:name w:val="Без интервала2"/>
    <w:link w:val="NoSpacingChar1"/>
    <w:uiPriority w:val="99"/>
    <w:rsid w:val="003C6EBC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NoSpacingChar1">
    <w:name w:val="No Spacing Char1"/>
    <w:link w:val="21"/>
    <w:uiPriority w:val="99"/>
    <w:locked/>
    <w:rsid w:val="003C6EBC"/>
    <w:rPr>
      <w:rFonts w:ascii="Times New Roman" w:hAnsi="Times New Roman"/>
      <w:sz w:val="22"/>
      <w:szCs w:val="22"/>
      <w:lang w:eastAsia="ru-RU" w:bidi="ar-SA"/>
    </w:rPr>
  </w:style>
  <w:style w:type="character" w:customStyle="1" w:styleId="h1content">
    <w:name w:val="h1_content"/>
    <w:basedOn w:val="a0"/>
    <w:uiPriority w:val="99"/>
    <w:rsid w:val="00725FAF"/>
    <w:rPr>
      <w:rFonts w:cs="Times New Roman"/>
    </w:rPr>
  </w:style>
  <w:style w:type="paragraph" w:customStyle="1" w:styleId="c1">
    <w:name w:val="c1"/>
    <w:basedOn w:val="a"/>
    <w:uiPriority w:val="99"/>
    <w:rsid w:val="003A2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509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1B1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80687C"/>
    <w:rPr>
      <w:rFonts w:ascii="Century Schoolbook" w:hAnsi="Century Schoolbook" w:cs="Century Schoolbook"/>
      <w:sz w:val="18"/>
      <w:szCs w:val="18"/>
    </w:rPr>
  </w:style>
  <w:style w:type="character" w:customStyle="1" w:styleId="a03f2">
    <w:name w:val="a03f2"/>
    <w:basedOn w:val="a0"/>
    <w:uiPriority w:val="99"/>
    <w:rsid w:val="00AD756E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54A62"/>
    <w:rPr>
      <w:rFonts w:cs="Times New Roman"/>
    </w:rPr>
  </w:style>
  <w:style w:type="paragraph" w:styleId="ae">
    <w:name w:val="header"/>
    <w:basedOn w:val="a"/>
    <w:link w:val="af"/>
    <w:uiPriority w:val="99"/>
    <w:rsid w:val="0063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364B3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63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364B3"/>
    <w:rPr>
      <w:rFonts w:cs="Times New Roman"/>
    </w:rPr>
  </w:style>
  <w:style w:type="paragraph" w:customStyle="1" w:styleId="TableParagraph">
    <w:name w:val="Table Paragraph"/>
    <w:basedOn w:val="a"/>
    <w:uiPriority w:val="99"/>
    <w:rsid w:val="00C45DFB"/>
    <w:pPr>
      <w:widowControl w:val="0"/>
      <w:autoSpaceDE w:val="0"/>
      <w:autoSpaceDN w:val="0"/>
      <w:spacing w:after="0" w:line="240" w:lineRule="auto"/>
      <w:ind w:left="1862"/>
    </w:pPr>
    <w:rPr>
      <w:rFonts w:ascii="Times New Roman" w:eastAsia="Times New Roman" w:hAnsi="Times New Roman"/>
    </w:rPr>
  </w:style>
  <w:style w:type="paragraph" w:styleId="af2">
    <w:name w:val="Body Text"/>
    <w:basedOn w:val="a"/>
    <w:link w:val="af3"/>
    <w:uiPriority w:val="99"/>
    <w:rsid w:val="00F27477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F27477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ad">
    <w:name w:val="Абзац списка Знак"/>
    <w:link w:val="ac"/>
    <w:uiPriority w:val="99"/>
    <w:locked/>
    <w:rsid w:val="0078103E"/>
    <w:rPr>
      <w:rFonts w:ascii="Calibri" w:hAnsi="Calibri"/>
      <w:sz w:val="22"/>
      <w:lang w:val="ru-RU" w:eastAsia="en-US"/>
    </w:rPr>
  </w:style>
  <w:style w:type="paragraph" w:customStyle="1" w:styleId="c84">
    <w:name w:val="c84"/>
    <w:basedOn w:val="a"/>
    <w:uiPriority w:val="99"/>
    <w:rsid w:val="002A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6567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91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2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2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nsporta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ket.yandex.ru/product--astashenko-o-dykhatelnaia-gimnastika-po-a-n-strelnikovoi-dlia-ozdorovleniia-organizma/617318715/offers?show-uid=15977355964639133086816010&amp;track=srchlink&amp;text=%D0%B4%D1%8B%D1%85%D0%B0%D1%82%D0%B5%D0%BB%D1%8C%D0%BD%D0%B0%D1%8F%20%D0%B3%D0%B8%D0%BC%D0%BD%D0%B0%D1%81%D1%82%D0%B8%D0%BA%D0%B0%20%D0%B2%20%D0%B4%D0%BE%D1%83%20%D1%81%D1%82%D1%80%D0%B5%D0%BB%D1%8C%D0%BD%D0%B8%D0%BA%D0%BE%D0%B2%D0%BE%D0%B9%20%D0%B2%20%D0%B4%D0%BE%D1%8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5418-F278-4A14-B8DD-E99EF828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7446</TotalTime>
  <Pages>1</Pages>
  <Words>10814</Words>
  <Characters>61643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Doopret</dc:creator>
  <cp:keywords/>
  <dc:description/>
  <cp:lastModifiedBy>Admin</cp:lastModifiedBy>
  <cp:revision>88</cp:revision>
  <cp:lastPrinted>2020-08-26T07:22:00Z</cp:lastPrinted>
  <dcterms:created xsi:type="dcterms:W3CDTF">2019-08-06T05:42:00Z</dcterms:created>
  <dcterms:modified xsi:type="dcterms:W3CDTF">2021-02-10T02:12:00Z</dcterms:modified>
</cp:coreProperties>
</file>